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E" w:rsidRPr="007E3EE0" w:rsidRDefault="00EB4E87" w:rsidP="00BD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E0">
        <w:rPr>
          <w:rFonts w:ascii="Times New Roman" w:hAnsi="Times New Roman" w:cs="Times New Roman"/>
          <w:b/>
          <w:sz w:val="24"/>
          <w:szCs w:val="24"/>
        </w:rPr>
        <w:t>План работы Общественной палаты  го</w:t>
      </w:r>
      <w:r w:rsidR="00120D42">
        <w:rPr>
          <w:rFonts w:ascii="Times New Roman" w:hAnsi="Times New Roman" w:cs="Times New Roman"/>
          <w:b/>
          <w:sz w:val="24"/>
          <w:szCs w:val="24"/>
        </w:rPr>
        <w:t>родского округа Серпухов на 2022</w:t>
      </w:r>
      <w:r w:rsidRPr="007E3EE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1157" w:type="dxa"/>
        <w:tblLook w:val="04A0" w:firstRow="1" w:lastRow="0" w:firstColumn="1" w:lastColumn="0" w:noHBand="0" w:noVBand="1"/>
      </w:tblPr>
      <w:tblGrid>
        <w:gridCol w:w="674"/>
        <w:gridCol w:w="4102"/>
        <w:gridCol w:w="2390"/>
        <w:gridCol w:w="2412"/>
        <w:gridCol w:w="1579"/>
      </w:tblGrid>
      <w:tr w:rsidR="00A512A1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2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0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2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512A1" w:rsidRPr="00BD69DB" w:rsidTr="00836562">
        <w:trPr>
          <w:gridAfter w:val="1"/>
          <w:wAfter w:w="1579" w:type="dxa"/>
          <w:trHeight w:val="1744"/>
        </w:trPr>
        <w:tc>
          <w:tcPr>
            <w:tcW w:w="674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EB4E87" w:rsidRPr="00BD69DB" w:rsidRDefault="00A55A48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Пленарные</w:t>
            </w:r>
            <w:r w:rsidR="00EB4E87" w:rsidRPr="00BD69D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Общественной палаты</w:t>
            </w:r>
          </w:p>
        </w:tc>
        <w:tc>
          <w:tcPr>
            <w:tcW w:w="2390" w:type="dxa"/>
          </w:tcPr>
          <w:p w:rsidR="00EB4E87" w:rsidRPr="00BD69DB" w:rsidRDefault="00203ADE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37877" w:rsidRPr="00BD6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мере необходимости, но не менее 2-х раз в год.</w:t>
            </w:r>
          </w:p>
        </w:tc>
        <w:tc>
          <w:tcPr>
            <w:tcW w:w="2412" w:type="dxa"/>
          </w:tcPr>
          <w:p w:rsidR="00EB4E87" w:rsidRPr="00BD69DB" w:rsidRDefault="008F5B4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Арсеньева  М.С.</w:t>
            </w:r>
          </w:p>
          <w:p w:rsidR="008F5B4B" w:rsidRPr="00BD69DB" w:rsidRDefault="009E374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Гусов А.М.</w:t>
            </w:r>
          </w:p>
          <w:p w:rsidR="008F5B4B" w:rsidRPr="00BD69DB" w:rsidRDefault="009E374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  <w:p w:rsidR="008F5B4B" w:rsidRDefault="008F5B4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Сирченко Г.А.</w:t>
            </w:r>
          </w:p>
          <w:p w:rsidR="007C3380" w:rsidRPr="00BD69DB" w:rsidRDefault="00A55A48" w:rsidP="007C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A512A1" w:rsidRPr="00BD69DB" w:rsidTr="00836F33">
        <w:trPr>
          <w:gridAfter w:val="1"/>
          <w:wAfter w:w="1579" w:type="dxa"/>
          <w:trHeight w:val="1797"/>
        </w:trPr>
        <w:tc>
          <w:tcPr>
            <w:tcW w:w="674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Рабочие заседания Общественной палаты</w:t>
            </w:r>
          </w:p>
        </w:tc>
        <w:tc>
          <w:tcPr>
            <w:tcW w:w="2390" w:type="dxa"/>
          </w:tcPr>
          <w:p w:rsidR="00EB4E87" w:rsidRPr="00BD69DB" w:rsidRDefault="00203ADE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37877" w:rsidRPr="00BD6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мере необходимости</w:t>
            </w:r>
          </w:p>
        </w:tc>
        <w:tc>
          <w:tcPr>
            <w:tcW w:w="2412" w:type="dxa"/>
          </w:tcPr>
          <w:p w:rsidR="008F5B4B" w:rsidRPr="00BD69DB" w:rsidRDefault="008F5B4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Арсеньева  М.С.</w:t>
            </w:r>
          </w:p>
          <w:p w:rsidR="008F5B4B" w:rsidRPr="00BD69DB" w:rsidRDefault="009E374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Гусов А.М.</w:t>
            </w:r>
          </w:p>
          <w:p w:rsidR="008F5B4B" w:rsidRPr="00BD69DB" w:rsidRDefault="009E374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  <w:p w:rsidR="00EB4E87" w:rsidRPr="00BD69DB" w:rsidRDefault="008F5B4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Сирченко Г.А.</w:t>
            </w:r>
          </w:p>
          <w:p w:rsidR="008F5B4B" w:rsidRPr="00BD69DB" w:rsidRDefault="00A55A48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A512A1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Заседания Совета Общественной палаты</w:t>
            </w:r>
          </w:p>
        </w:tc>
        <w:tc>
          <w:tcPr>
            <w:tcW w:w="2390" w:type="dxa"/>
          </w:tcPr>
          <w:p w:rsidR="00EB4E87" w:rsidRPr="00BD69DB" w:rsidRDefault="00203ADE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37877" w:rsidRPr="00BD6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мере необходимости</w:t>
            </w:r>
          </w:p>
        </w:tc>
        <w:tc>
          <w:tcPr>
            <w:tcW w:w="2412" w:type="dxa"/>
          </w:tcPr>
          <w:p w:rsidR="008F5B4B" w:rsidRPr="00BD69DB" w:rsidRDefault="008F5B4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Арсеньева  М.С.</w:t>
            </w:r>
          </w:p>
          <w:p w:rsidR="008F5B4B" w:rsidRPr="00BD69DB" w:rsidRDefault="009E374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Гусов А.М.</w:t>
            </w:r>
          </w:p>
          <w:p w:rsidR="008F5B4B" w:rsidRPr="00BD69DB" w:rsidRDefault="009E374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  <w:p w:rsidR="00EB4E87" w:rsidRPr="00BD69DB" w:rsidRDefault="008F5B4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Сирченко Г.А.</w:t>
            </w:r>
          </w:p>
          <w:p w:rsidR="00836562" w:rsidRPr="00BD69DB" w:rsidRDefault="00A55A48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A512A1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Общественной палаты в расширенных заседаниях и мероприятиях , проводимых Общественной палатой Московской области</w:t>
            </w:r>
          </w:p>
        </w:tc>
        <w:tc>
          <w:tcPr>
            <w:tcW w:w="2390" w:type="dxa"/>
          </w:tcPr>
          <w:p w:rsidR="00EB4E87" w:rsidRPr="00BD69DB" w:rsidRDefault="00203ADE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3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2" w:type="dxa"/>
          </w:tcPr>
          <w:p w:rsidR="008F5B4B" w:rsidRDefault="007C3380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Общественной  палаты г.о. Серпухов</w:t>
            </w:r>
          </w:p>
          <w:p w:rsidR="009E3747" w:rsidRDefault="009E374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A1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общественной приемной с населением </w:t>
            </w:r>
          </w:p>
        </w:tc>
        <w:tc>
          <w:tcPr>
            <w:tcW w:w="2390" w:type="dxa"/>
          </w:tcPr>
          <w:p w:rsidR="00EB4E87" w:rsidRPr="00BD69DB" w:rsidRDefault="00203ADE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4E87" w:rsidRPr="00BD69DB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12" w:type="dxa"/>
          </w:tcPr>
          <w:p w:rsidR="008F5B4B" w:rsidRPr="00BD69DB" w:rsidRDefault="008F5B4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Арсеньева  М.С.</w:t>
            </w:r>
          </w:p>
          <w:p w:rsidR="008F5B4B" w:rsidRDefault="00A55A48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Гусов А.М.</w:t>
            </w:r>
          </w:p>
          <w:p w:rsidR="00A55A48" w:rsidRPr="00BD69DB" w:rsidRDefault="00A55A48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  <w:p w:rsidR="00EB4E87" w:rsidRPr="00BD69DB" w:rsidRDefault="00B269ED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A512A1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EB4E87" w:rsidRPr="00BD69DB" w:rsidRDefault="008F5B4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EB4E87" w:rsidRPr="00BD69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контроля </w:t>
            </w:r>
          </w:p>
        </w:tc>
        <w:tc>
          <w:tcPr>
            <w:tcW w:w="2390" w:type="dxa"/>
          </w:tcPr>
          <w:p w:rsidR="00EB4E87" w:rsidRPr="00BD69DB" w:rsidRDefault="00203ADE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3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2" w:type="dxa"/>
          </w:tcPr>
          <w:p w:rsidR="00EB4E87" w:rsidRPr="00BD69DB" w:rsidRDefault="00A55A48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Общественной палаты</w:t>
            </w:r>
          </w:p>
        </w:tc>
      </w:tr>
      <w:tr w:rsidR="00A512A1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Встречи для обмена опытом и решения общих вопросов чл</w:t>
            </w:r>
            <w:r w:rsidR="00B37877" w:rsidRPr="00BD69DB">
              <w:rPr>
                <w:rFonts w:ascii="Times New Roman" w:hAnsi="Times New Roman" w:cs="Times New Roman"/>
                <w:sz w:val="24"/>
                <w:szCs w:val="24"/>
              </w:rPr>
              <w:t xml:space="preserve">енов Общественной палаты </w:t>
            </w: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и экспертов с предста</w:t>
            </w:r>
            <w:r w:rsidR="00B37877" w:rsidRPr="00BD69DB">
              <w:rPr>
                <w:rFonts w:ascii="Times New Roman" w:hAnsi="Times New Roman" w:cs="Times New Roman"/>
                <w:sz w:val="24"/>
                <w:szCs w:val="24"/>
              </w:rPr>
              <w:t>вителями Общественной палаты Московской области</w:t>
            </w: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 xml:space="preserve"> и членами Общественных палат муниципальных образований Московской обл</w:t>
            </w:r>
            <w:r w:rsidR="00B37877" w:rsidRPr="00BD69DB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  <w:tc>
          <w:tcPr>
            <w:tcW w:w="2390" w:type="dxa"/>
          </w:tcPr>
          <w:p w:rsidR="00EB4E87" w:rsidRPr="00BD69DB" w:rsidRDefault="00203ADE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42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2" w:type="dxa"/>
          </w:tcPr>
          <w:p w:rsidR="008F5B4B" w:rsidRDefault="008F5B4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Арсеньева  М.С.</w:t>
            </w:r>
          </w:p>
          <w:p w:rsidR="00134224" w:rsidRDefault="00134224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Гусов А.М.</w:t>
            </w:r>
          </w:p>
          <w:p w:rsidR="00134224" w:rsidRDefault="00134224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  <w:p w:rsidR="007847CB" w:rsidRPr="00BD69DB" w:rsidRDefault="007847C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A1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EB4E87" w:rsidRPr="00BD69DB" w:rsidRDefault="008F5B4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EB4E87" w:rsidRPr="00BD69DB" w:rsidRDefault="008F5B4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мероприятиях города</w:t>
            </w:r>
            <w:r w:rsidR="00691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55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области </w:t>
            </w:r>
            <w:r w:rsidR="00691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(субботники, праздники, акции)</w:t>
            </w:r>
            <w:r w:rsidR="00A55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0" w:type="dxa"/>
          </w:tcPr>
          <w:p w:rsidR="00EB4E87" w:rsidRPr="00BD69DB" w:rsidRDefault="00203ADE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42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2" w:type="dxa"/>
          </w:tcPr>
          <w:p w:rsidR="006911A4" w:rsidRDefault="006911A4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Арсеньева  М.С.</w:t>
            </w:r>
          </w:p>
          <w:p w:rsidR="00EB4E87" w:rsidRPr="00BD69DB" w:rsidRDefault="00A55A48" w:rsidP="0069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B2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11A4">
              <w:rPr>
                <w:rFonts w:ascii="Times New Roman" w:hAnsi="Times New Roman" w:cs="Times New Roman"/>
                <w:sz w:val="24"/>
                <w:szCs w:val="24"/>
              </w:rPr>
              <w:t>бщественной палаты</w:t>
            </w:r>
          </w:p>
        </w:tc>
      </w:tr>
      <w:tr w:rsidR="00A512A1" w:rsidRPr="00BD69DB" w:rsidTr="00836562">
        <w:trPr>
          <w:gridAfter w:val="1"/>
          <w:wAfter w:w="1579" w:type="dxa"/>
          <w:trHeight w:val="1068"/>
        </w:trPr>
        <w:tc>
          <w:tcPr>
            <w:tcW w:w="674" w:type="dxa"/>
          </w:tcPr>
          <w:p w:rsidR="00EB4E87" w:rsidRPr="00BD69DB" w:rsidRDefault="00500D46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:rsidR="00EB4E87" w:rsidRPr="00BD69DB" w:rsidRDefault="001267A9" w:rsidP="00BD6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D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Мероприятия, проводимые комиссиями и рабочими группами</w:t>
            </w:r>
            <w:r w:rsidR="00C4500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Общественной палаты г.о.Серпухов</w:t>
            </w:r>
          </w:p>
        </w:tc>
        <w:tc>
          <w:tcPr>
            <w:tcW w:w="2390" w:type="dxa"/>
          </w:tcPr>
          <w:p w:rsidR="00EB4E87" w:rsidRPr="00BD69DB" w:rsidRDefault="00203ADE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F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2" w:type="dxa"/>
          </w:tcPr>
          <w:p w:rsidR="00BD69DB" w:rsidRPr="00BD69DB" w:rsidRDefault="00BD69D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Клочко Т.В.</w:t>
            </w:r>
          </w:p>
          <w:p w:rsidR="00BD69DB" w:rsidRDefault="00134224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Мантуло В.И.</w:t>
            </w:r>
          </w:p>
          <w:p w:rsidR="00134224" w:rsidRPr="00BD69DB" w:rsidRDefault="00134224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Баутина О.А.</w:t>
            </w:r>
          </w:p>
          <w:p w:rsidR="00BD69DB" w:rsidRPr="00BD69DB" w:rsidRDefault="00BD69D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B"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  <w:p w:rsidR="00BD69DB" w:rsidRPr="00BD69DB" w:rsidRDefault="00134224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Л.К.</w:t>
            </w:r>
          </w:p>
          <w:p w:rsidR="00BD69DB" w:rsidRDefault="00134224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С.В.</w:t>
            </w:r>
          </w:p>
          <w:p w:rsidR="00134224" w:rsidRPr="00BD69DB" w:rsidRDefault="00134224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Ю.Г.</w:t>
            </w:r>
          </w:p>
          <w:p w:rsidR="00EB4E87" w:rsidRPr="00BD69DB" w:rsidRDefault="00EB4E87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4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6911A4" w:rsidRDefault="006911A4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2" w:type="dxa"/>
          </w:tcPr>
          <w:p w:rsidR="006911A4" w:rsidRPr="00BD69DB" w:rsidRDefault="006911A4" w:rsidP="00BD69D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Взаимодействие в работе членов Общественной палаты с Советом депутатов, с органами муниципальной власти г.о. Серпухов</w:t>
            </w:r>
          </w:p>
        </w:tc>
        <w:tc>
          <w:tcPr>
            <w:tcW w:w="2390" w:type="dxa"/>
          </w:tcPr>
          <w:p w:rsidR="006911A4" w:rsidRPr="00BD69DB" w:rsidRDefault="00203ADE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11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2" w:type="dxa"/>
          </w:tcPr>
          <w:p w:rsidR="006911A4" w:rsidRPr="00BD69DB" w:rsidRDefault="006911A4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Общественной палаты</w:t>
            </w:r>
          </w:p>
        </w:tc>
      </w:tr>
      <w:tr w:rsidR="006911A4" w:rsidRPr="006911A4" w:rsidTr="00684E5F">
        <w:trPr>
          <w:gridAfter w:val="1"/>
          <w:wAfter w:w="1579" w:type="dxa"/>
        </w:trPr>
        <w:tc>
          <w:tcPr>
            <w:tcW w:w="674" w:type="dxa"/>
          </w:tcPr>
          <w:p w:rsidR="006911A4" w:rsidRPr="006911A4" w:rsidRDefault="006911A4" w:rsidP="00BD6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6911A4" w:rsidRPr="006911A4" w:rsidRDefault="006911A4" w:rsidP="00BD6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A4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культуре и туризму</w:t>
            </w:r>
          </w:p>
        </w:tc>
        <w:tc>
          <w:tcPr>
            <w:tcW w:w="2390" w:type="dxa"/>
          </w:tcPr>
          <w:p w:rsidR="006911A4" w:rsidRPr="006911A4" w:rsidRDefault="006911A4" w:rsidP="0020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6911A4" w:rsidRPr="006911A4" w:rsidRDefault="006911A4" w:rsidP="00BD6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AB" w:rsidRPr="00B269ED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066EAB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102" w:type="dxa"/>
          </w:tcPr>
          <w:p w:rsidR="00066EAB" w:rsidRPr="00E93380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Расширенное заседание К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hAnsi="Times New Roman"/>
                <w:sz w:val="24"/>
                <w:szCs w:val="24"/>
              </w:rPr>
              <w:t>по вопросу состояния и развития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отраслей культур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туризм</w:t>
            </w:r>
            <w:r>
              <w:rPr>
                <w:rFonts w:ascii="Times New Roman" w:hAnsi="Times New Roman"/>
                <w:sz w:val="24"/>
                <w:szCs w:val="24"/>
              </w:rPr>
              <w:t>а в г.о. Серпухов,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встреча с представителями Администрации г.о. Серпухов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Мантуло В.И.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066EAB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102" w:type="dxa"/>
          </w:tcPr>
          <w:p w:rsidR="00066EAB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Заседание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креплени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межнациональных взаимоотношений на территории г.о. Серпухов </w:t>
            </w: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совместных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6EAB" w:rsidRDefault="00066EAB" w:rsidP="00066EA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Дагестан «Фестиваль национальных платков»;</w:t>
            </w:r>
          </w:p>
          <w:p w:rsidR="00066EAB" w:rsidRDefault="00066EAB" w:rsidP="00066EA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творчеством молдавской диаспоры;</w:t>
            </w:r>
          </w:p>
          <w:p w:rsidR="00066EAB" w:rsidRDefault="00066EAB" w:rsidP="00066EA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изготовлению плова «Дружба»;</w:t>
            </w:r>
          </w:p>
          <w:p w:rsidR="00066EAB" w:rsidRPr="00117E55" w:rsidRDefault="00066EAB" w:rsidP="00066EA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выставки-пленэра Союза художников России. </w:t>
            </w:r>
          </w:p>
        </w:tc>
        <w:tc>
          <w:tcPr>
            <w:tcW w:w="2390" w:type="dxa"/>
          </w:tcPr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2022г.</w:t>
            </w:r>
          </w:p>
        </w:tc>
        <w:tc>
          <w:tcPr>
            <w:tcW w:w="2412" w:type="dxa"/>
          </w:tcPr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Мантуло В.И.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 М.Г.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066EAB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102" w:type="dxa"/>
          </w:tcPr>
          <w:p w:rsidR="00066EAB" w:rsidRPr="00E93380" w:rsidRDefault="00066EAB" w:rsidP="0006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Расширенное заседание  К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 тему «Мониторинг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состояния  городской инфраструктуры дл</w:t>
            </w:r>
            <w:r>
              <w:rPr>
                <w:rFonts w:ascii="Times New Roman" w:hAnsi="Times New Roman"/>
                <w:sz w:val="24"/>
                <w:szCs w:val="24"/>
              </w:rPr>
              <w:t>я культурного отдыха на природе».</w:t>
            </w:r>
          </w:p>
        </w:tc>
        <w:tc>
          <w:tcPr>
            <w:tcW w:w="2390" w:type="dxa"/>
          </w:tcPr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</w:tc>
        <w:tc>
          <w:tcPr>
            <w:tcW w:w="2412" w:type="dxa"/>
          </w:tcPr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Мантуло В.И.</w:t>
            </w: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066EAB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102" w:type="dxa"/>
          </w:tcPr>
          <w:p w:rsidR="00066EAB" w:rsidRPr="00E93380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Расширенное заседание Комиссии по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онцепции «Имена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- культу</w:t>
            </w:r>
            <w:r>
              <w:rPr>
                <w:rFonts w:ascii="Times New Roman" w:hAnsi="Times New Roman"/>
                <w:sz w:val="24"/>
                <w:szCs w:val="24"/>
              </w:rPr>
              <w:t>рный код города» (восстановление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исторических названий).</w:t>
            </w:r>
          </w:p>
        </w:tc>
        <w:tc>
          <w:tcPr>
            <w:tcW w:w="2390" w:type="dxa"/>
          </w:tcPr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2022г.</w:t>
            </w:r>
          </w:p>
        </w:tc>
        <w:tc>
          <w:tcPr>
            <w:tcW w:w="2412" w:type="dxa"/>
          </w:tcPr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Мантуло В.И.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066EAB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102" w:type="dxa"/>
          </w:tcPr>
          <w:p w:rsidR="00066EAB" w:rsidRPr="00E93380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Расширенное заседание Комиссии «Развитие волонтерского движения в отраслях  культуры и туризма.</w:t>
            </w:r>
          </w:p>
          <w:p w:rsidR="00066EAB" w:rsidRPr="00E93380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2412" w:type="dxa"/>
          </w:tcPr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Мантуло В.И.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066EAB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102" w:type="dxa"/>
          </w:tcPr>
          <w:p w:rsidR="00066EAB" w:rsidRPr="00E93380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во Всероссийской Акции «Ночь искусств- Искусство объединяет».</w:t>
            </w:r>
          </w:p>
        </w:tc>
        <w:tc>
          <w:tcPr>
            <w:tcW w:w="2390" w:type="dxa"/>
          </w:tcPr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ноября 2022г.</w:t>
            </w:r>
          </w:p>
        </w:tc>
        <w:tc>
          <w:tcPr>
            <w:tcW w:w="2412" w:type="dxa"/>
          </w:tcPr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Мантуло В.И.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066EAB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102" w:type="dxa"/>
          </w:tcPr>
          <w:p w:rsidR="00066EAB" w:rsidRPr="00E93380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  <w:p w:rsidR="00066EAB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 - рассмотрение заявлений и предложений    граждан;</w:t>
            </w:r>
          </w:p>
          <w:p w:rsidR="00C7036E" w:rsidRDefault="00C7036E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мониторинг внедрения в учебных заведениях городского округа проекта «Пушкинская карта»</w:t>
            </w:r>
          </w:p>
          <w:p w:rsidR="00066EAB" w:rsidRPr="00E93380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-ознакомление с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онцепциями новых музеев, встречи с инвесторами;</w:t>
            </w:r>
          </w:p>
          <w:p w:rsidR="00066EAB" w:rsidRPr="00E93380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-участие в заседаниях Тур.гильдии СППП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6EAB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 xml:space="preserve">- участие в международной выставке «Интур-маркет </w:t>
            </w:r>
            <w:r>
              <w:rPr>
                <w:rFonts w:ascii="Times New Roman" w:hAnsi="Times New Roman"/>
                <w:sz w:val="24"/>
                <w:szCs w:val="24"/>
              </w:rPr>
              <w:t>- 2022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66EAB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- поздравление с профессиональными праздниками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      Всемирны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туризма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по мере поступления;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в течение года;</w:t>
            </w: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25 марта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27  сентября</w:t>
            </w:r>
          </w:p>
        </w:tc>
        <w:tc>
          <w:tcPr>
            <w:tcW w:w="2412" w:type="dxa"/>
          </w:tcPr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Провоторова И.А.</w:t>
            </w: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Мантуло В.И.</w:t>
            </w: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lastRenderedPageBreak/>
              <w:t>Мантуло В.И.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Залазина Т.В.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Андрюхина Т.А.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Мантуло В.И.</w:t>
            </w: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Мантуло В.И.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Провоторова И.А.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066EAB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</w:t>
            </w:r>
          </w:p>
        </w:tc>
        <w:tc>
          <w:tcPr>
            <w:tcW w:w="4102" w:type="dxa"/>
          </w:tcPr>
          <w:p w:rsidR="00066EAB" w:rsidRPr="00E93380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вопросов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еестра экскурсоводов, работа</w:t>
            </w:r>
            <w:r>
              <w:rPr>
                <w:rFonts w:ascii="Times New Roman" w:hAnsi="Times New Roman"/>
                <w:sz w:val="24"/>
                <w:szCs w:val="24"/>
              </w:rPr>
              <w:t>ющих на территории г.о.Серпухов.</w:t>
            </w:r>
          </w:p>
          <w:p w:rsidR="00066EAB" w:rsidRPr="00E93380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</w:rPr>
              <w:t>Разработка предложений об установлении порядка регистрации на территории г.о.Серпух</w:t>
            </w:r>
            <w:r>
              <w:rPr>
                <w:rFonts w:ascii="Times New Roman" w:hAnsi="Times New Roman"/>
                <w:sz w:val="24"/>
                <w:szCs w:val="24"/>
              </w:rPr>
              <w:t>ов иногородних туристских групп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EAB" w:rsidRPr="00E93380" w:rsidRDefault="00066EAB" w:rsidP="00224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8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2" w:type="dxa"/>
          </w:tcPr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Мант</w:t>
            </w:r>
            <w:r w:rsidRPr="00E93380">
              <w:rPr>
                <w:rFonts w:ascii="Times New Roman" w:hAnsi="Times New Roman"/>
                <w:sz w:val="24"/>
                <w:szCs w:val="24"/>
              </w:rPr>
              <w:t>уло В.И.</w:t>
            </w:r>
          </w:p>
          <w:p w:rsidR="00066EAB" w:rsidRPr="00E93380" w:rsidRDefault="00066EAB" w:rsidP="0022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AB" w:rsidRPr="00100914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100914" w:rsidRDefault="00066EAB" w:rsidP="00BD6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066EAB" w:rsidRPr="00100914" w:rsidRDefault="00066EAB" w:rsidP="00BD6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14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здравоохранению  и социальной политике</w:t>
            </w:r>
          </w:p>
        </w:tc>
        <w:tc>
          <w:tcPr>
            <w:tcW w:w="2390" w:type="dxa"/>
          </w:tcPr>
          <w:p w:rsidR="00066EAB" w:rsidRPr="00100914" w:rsidRDefault="00066EAB" w:rsidP="0020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66EAB" w:rsidRPr="00100914" w:rsidRDefault="00066EAB" w:rsidP="00BD6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AB" w:rsidRPr="00BD69DB" w:rsidTr="00684E5F">
        <w:tc>
          <w:tcPr>
            <w:tcW w:w="674" w:type="dxa"/>
          </w:tcPr>
          <w:p w:rsidR="00066EAB" w:rsidRPr="001C4DE4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102" w:type="dxa"/>
            <w:vAlign w:val="center"/>
          </w:tcPr>
          <w:p w:rsidR="00066EAB" w:rsidRPr="001C4DE4" w:rsidRDefault="00066EAB" w:rsidP="00804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Семинар: многодетные семьи – помощь и поддержка на городском уровне.</w:t>
            </w:r>
          </w:p>
        </w:tc>
        <w:tc>
          <w:tcPr>
            <w:tcW w:w="2390" w:type="dxa"/>
            <w:vAlign w:val="center"/>
          </w:tcPr>
          <w:p w:rsidR="00066EAB" w:rsidRPr="001C4DE4" w:rsidRDefault="00066EAB" w:rsidP="00804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1-квартал </w:t>
            </w:r>
          </w:p>
        </w:tc>
        <w:tc>
          <w:tcPr>
            <w:tcW w:w="2412" w:type="dxa"/>
            <w:vAlign w:val="center"/>
          </w:tcPr>
          <w:p w:rsidR="00066EAB" w:rsidRPr="001C4DE4" w:rsidRDefault="00066EAB" w:rsidP="001C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Улитина</w:t>
            </w:r>
          </w:p>
          <w:p w:rsidR="00066EAB" w:rsidRPr="001C4DE4" w:rsidRDefault="00066EAB" w:rsidP="001C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1579" w:type="dxa"/>
            <w:vAlign w:val="center"/>
          </w:tcPr>
          <w:p w:rsidR="00066EAB" w:rsidRPr="000C7EC5" w:rsidRDefault="00066EAB" w:rsidP="006B4F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6EAB" w:rsidRPr="00BD69DB" w:rsidTr="00684E5F">
        <w:tc>
          <w:tcPr>
            <w:tcW w:w="674" w:type="dxa"/>
          </w:tcPr>
          <w:p w:rsidR="00066EAB" w:rsidRPr="001C4DE4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102" w:type="dxa"/>
            <w:vAlign w:val="center"/>
          </w:tcPr>
          <w:p w:rsidR="00066EAB" w:rsidRPr="001C4DE4" w:rsidRDefault="00066EAB" w:rsidP="00804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по вопросу детского оздоровления в летний период со всеми заинтересованными службами</w:t>
            </w:r>
          </w:p>
        </w:tc>
        <w:tc>
          <w:tcPr>
            <w:tcW w:w="2390" w:type="dxa"/>
            <w:vAlign w:val="center"/>
          </w:tcPr>
          <w:p w:rsidR="00066EAB" w:rsidRPr="001C4DE4" w:rsidRDefault="00066EAB" w:rsidP="00804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2-квартал</w:t>
            </w:r>
          </w:p>
        </w:tc>
        <w:tc>
          <w:tcPr>
            <w:tcW w:w="2412" w:type="dxa"/>
            <w:vAlign w:val="center"/>
          </w:tcPr>
          <w:p w:rsidR="00066EAB" w:rsidRPr="001C4DE4" w:rsidRDefault="00066EAB" w:rsidP="001C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Улитина</w:t>
            </w:r>
          </w:p>
          <w:p w:rsidR="00066EAB" w:rsidRPr="001C4DE4" w:rsidRDefault="00066EAB" w:rsidP="001C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1579" w:type="dxa"/>
            <w:vAlign w:val="center"/>
          </w:tcPr>
          <w:p w:rsidR="00066EAB" w:rsidRPr="000C7EC5" w:rsidRDefault="00066EAB" w:rsidP="006B4F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6EAB" w:rsidRPr="00BD69DB" w:rsidTr="00684E5F">
        <w:tc>
          <w:tcPr>
            <w:tcW w:w="674" w:type="dxa"/>
          </w:tcPr>
          <w:p w:rsidR="00066EAB" w:rsidRPr="001C4DE4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102" w:type="dxa"/>
            <w:vAlign w:val="center"/>
          </w:tcPr>
          <w:p w:rsidR="00066EAB" w:rsidRPr="001C4DE4" w:rsidRDefault="00066EAB" w:rsidP="00804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спортивного праздника среди работников медицинских учреждений г.о. Серпухов. Награждение победителей на городском праздновании Дня медицинского работника.</w:t>
            </w:r>
          </w:p>
        </w:tc>
        <w:tc>
          <w:tcPr>
            <w:tcW w:w="2390" w:type="dxa"/>
            <w:vAlign w:val="center"/>
          </w:tcPr>
          <w:p w:rsidR="00066EAB" w:rsidRPr="001C4DE4" w:rsidRDefault="00066EAB" w:rsidP="00804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2-квартал</w:t>
            </w:r>
          </w:p>
        </w:tc>
        <w:tc>
          <w:tcPr>
            <w:tcW w:w="2412" w:type="dxa"/>
            <w:vAlign w:val="center"/>
          </w:tcPr>
          <w:p w:rsidR="00066EAB" w:rsidRPr="001C4DE4" w:rsidRDefault="00066EAB" w:rsidP="001C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1579" w:type="dxa"/>
            <w:vAlign w:val="center"/>
          </w:tcPr>
          <w:p w:rsidR="00066EAB" w:rsidRPr="000C7EC5" w:rsidRDefault="00066EAB" w:rsidP="006B4F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6EAB" w:rsidRPr="00BD69DB" w:rsidTr="00804B47">
        <w:trPr>
          <w:gridAfter w:val="1"/>
          <w:wAfter w:w="1579" w:type="dxa"/>
        </w:trPr>
        <w:tc>
          <w:tcPr>
            <w:tcW w:w="674" w:type="dxa"/>
          </w:tcPr>
          <w:p w:rsidR="00066EAB" w:rsidRPr="001C4DE4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102" w:type="dxa"/>
          </w:tcPr>
          <w:p w:rsidR="00066EAB" w:rsidRPr="001C4DE4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Комиссии: </w:t>
            </w:r>
          </w:p>
          <w:p w:rsidR="00066EAB" w:rsidRPr="001C4DE4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- по вопросам качества и доступности государственной онкологической помощи для населения;</w:t>
            </w:r>
          </w:p>
          <w:p w:rsidR="00066EAB" w:rsidRPr="001C4DE4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- по вопросу обеспечения льготных категорий граждан бесплатными лекарствами.</w:t>
            </w: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0" w:type="dxa"/>
            <w:vAlign w:val="center"/>
          </w:tcPr>
          <w:p w:rsidR="00066EAB" w:rsidRPr="001C4DE4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vAlign w:val="center"/>
          </w:tcPr>
          <w:p w:rsidR="00066EAB" w:rsidRPr="001C4DE4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Ю.Г. Парфенова Члены комиссии</w:t>
            </w:r>
          </w:p>
        </w:tc>
      </w:tr>
      <w:tr w:rsidR="00066EAB" w:rsidRPr="00BD69DB" w:rsidTr="00804B47">
        <w:trPr>
          <w:gridAfter w:val="1"/>
          <w:wAfter w:w="1579" w:type="dxa"/>
        </w:trPr>
        <w:tc>
          <w:tcPr>
            <w:tcW w:w="674" w:type="dxa"/>
          </w:tcPr>
          <w:p w:rsidR="00066EAB" w:rsidRPr="001C4DE4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102" w:type="dxa"/>
          </w:tcPr>
          <w:p w:rsidR="00066EAB" w:rsidRPr="001C4DE4" w:rsidRDefault="00066EAB" w:rsidP="00804B47">
            <w:pPr>
              <w:pStyle w:val="Default"/>
            </w:pPr>
            <w:r w:rsidRPr="001C4DE4">
              <w:t xml:space="preserve">Выезды по обращениям граждан с целью общественного контроля качества и доступности медицинской помощи с проведением встреч с жителями </w:t>
            </w:r>
          </w:p>
        </w:tc>
        <w:tc>
          <w:tcPr>
            <w:tcW w:w="2390" w:type="dxa"/>
            <w:vAlign w:val="center"/>
          </w:tcPr>
          <w:p w:rsidR="00066EAB" w:rsidRPr="001C4DE4" w:rsidRDefault="00066EAB" w:rsidP="00804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(по необходимости)</w:t>
            </w:r>
          </w:p>
        </w:tc>
        <w:tc>
          <w:tcPr>
            <w:tcW w:w="2412" w:type="dxa"/>
            <w:vAlign w:val="center"/>
          </w:tcPr>
          <w:p w:rsidR="00066EAB" w:rsidRPr="001C4DE4" w:rsidRDefault="00066EAB" w:rsidP="001C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066EAB" w:rsidRPr="00BD69DB" w:rsidTr="00804B47">
        <w:trPr>
          <w:gridAfter w:val="1"/>
          <w:wAfter w:w="1579" w:type="dxa"/>
        </w:trPr>
        <w:tc>
          <w:tcPr>
            <w:tcW w:w="674" w:type="dxa"/>
          </w:tcPr>
          <w:p w:rsidR="00066EAB" w:rsidRPr="001C4DE4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102" w:type="dxa"/>
          </w:tcPr>
          <w:p w:rsidR="00066EAB" w:rsidRPr="001C4DE4" w:rsidRDefault="00066EAB" w:rsidP="00804B47">
            <w:pPr>
              <w:pStyle w:val="Default"/>
            </w:pPr>
            <w:r w:rsidRPr="001C4DE4">
              <w:t xml:space="preserve">Осуществление мониторинга по </w:t>
            </w:r>
            <w:r w:rsidRPr="001C4DE4">
              <w:lastRenderedPageBreak/>
              <w:t>реализации программы « Доступная среда» в социально-значимых учреждениях городского округа Серпухов</w:t>
            </w:r>
          </w:p>
        </w:tc>
        <w:tc>
          <w:tcPr>
            <w:tcW w:w="2390" w:type="dxa"/>
            <w:vAlign w:val="center"/>
          </w:tcPr>
          <w:p w:rsidR="00066EAB" w:rsidRPr="001C4DE4" w:rsidRDefault="00066EAB" w:rsidP="00804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12" w:type="dxa"/>
            <w:vAlign w:val="center"/>
          </w:tcPr>
          <w:p w:rsidR="00066EAB" w:rsidRPr="001C4DE4" w:rsidRDefault="00066EAB" w:rsidP="001C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Ю.Г. Парфенова </w:t>
            </w: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Члены комиссии</w:t>
            </w:r>
          </w:p>
        </w:tc>
      </w:tr>
      <w:tr w:rsidR="00066EAB" w:rsidRPr="00BD69DB" w:rsidTr="00804B47">
        <w:trPr>
          <w:gridAfter w:val="1"/>
          <w:wAfter w:w="1579" w:type="dxa"/>
        </w:trPr>
        <w:tc>
          <w:tcPr>
            <w:tcW w:w="674" w:type="dxa"/>
          </w:tcPr>
          <w:p w:rsidR="00066EAB" w:rsidRPr="001C4DE4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</w:t>
            </w:r>
          </w:p>
        </w:tc>
        <w:tc>
          <w:tcPr>
            <w:tcW w:w="4102" w:type="dxa"/>
          </w:tcPr>
          <w:p w:rsidR="00066EAB" w:rsidRPr="001C4DE4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по оказанию паллиативной помощи детям и взрослым: обеспечение необходимым оборудованием, волонтерская помощь.</w:t>
            </w:r>
          </w:p>
        </w:tc>
        <w:tc>
          <w:tcPr>
            <w:tcW w:w="2390" w:type="dxa"/>
            <w:vAlign w:val="center"/>
          </w:tcPr>
          <w:p w:rsidR="00066EAB" w:rsidRPr="001C4DE4" w:rsidRDefault="00066EAB" w:rsidP="00804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Мониторинг. Выездные мероприятия</w:t>
            </w:r>
          </w:p>
        </w:tc>
        <w:tc>
          <w:tcPr>
            <w:tcW w:w="2412" w:type="dxa"/>
            <w:vAlign w:val="center"/>
          </w:tcPr>
          <w:p w:rsidR="00066EAB" w:rsidRPr="001C4DE4" w:rsidRDefault="00066EAB" w:rsidP="001C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Ю.Г. Парфенова Члены комиссии</w:t>
            </w:r>
          </w:p>
        </w:tc>
      </w:tr>
      <w:tr w:rsidR="00066EAB" w:rsidRPr="00BD69DB" w:rsidTr="004070B7">
        <w:trPr>
          <w:gridAfter w:val="1"/>
          <w:wAfter w:w="1579" w:type="dxa"/>
        </w:trPr>
        <w:tc>
          <w:tcPr>
            <w:tcW w:w="674" w:type="dxa"/>
          </w:tcPr>
          <w:p w:rsidR="00066EAB" w:rsidRPr="001C4DE4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102" w:type="dxa"/>
            <w:vAlign w:val="center"/>
          </w:tcPr>
          <w:p w:rsidR="00066EAB" w:rsidRPr="001C4DE4" w:rsidRDefault="00066EAB" w:rsidP="00804B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Мониторинг: обеспечение населения в</w:t>
            </w: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 xml:space="preserve">акциной для профилактики короновирусной инфекции, вызываемой вирусом </w:t>
            </w:r>
            <w:r w:rsidRPr="001C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066EAB" w:rsidRPr="001C4DE4" w:rsidRDefault="00066EAB" w:rsidP="00804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vAlign w:val="center"/>
          </w:tcPr>
          <w:p w:rsidR="00066EAB" w:rsidRPr="001C4DE4" w:rsidRDefault="00066EAB" w:rsidP="001C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Ю.Г. Парфенова Члены комиссии</w:t>
            </w:r>
          </w:p>
        </w:tc>
      </w:tr>
      <w:tr w:rsidR="00066EAB" w:rsidRPr="00BD69DB" w:rsidTr="004070B7">
        <w:trPr>
          <w:gridAfter w:val="1"/>
          <w:wAfter w:w="1579" w:type="dxa"/>
        </w:trPr>
        <w:tc>
          <w:tcPr>
            <w:tcW w:w="674" w:type="dxa"/>
          </w:tcPr>
          <w:p w:rsidR="00066EAB" w:rsidRPr="001C4DE4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4102" w:type="dxa"/>
            <w:vAlign w:val="center"/>
          </w:tcPr>
          <w:p w:rsidR="00066EAB" w:rsidRPr="001C4DE4" w:rsidRDefault="00066EAB" w:rsidP="00804B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проводимого мониторинга по вопросу обеспечения населения бесплатными медикаментами и в</w:t>
            </w: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 xml:space="preserve">акциной для профилактики короновирусной инфекции, вызываемой вирусом </w:t>
            </w:r>
            <w:r w:rsidRPr="001C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1C4DE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Проблемы и пути их решения.</w:t>
            </w:r>
          </w:p>
        </w:tc>
        <w:tc>
          <w:tcPr>
            <w:tcW w:w="2390" w:type="dxa"/>
            <w:vAlign w:val="center"/>
          </w:tcPr>
          <w:p w:rsidR="00066EAB" w:rsidRPr="001C4DE4" w:rsidRDefault="00066EAB" w:rsidP="00804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412" w:type="dxa"/>
            <w:vAlign w:val="center"/>
          </w:tcPr>
          <w:p w:rsidR="00066EAB" w:rsidRPr="001C4DE4" w:rsidRDefault="00066EAB" w:rsidP="001C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Ю.Г. Парфенова 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BD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066EAB" w:rsidRPr="006B4F6C" w:rsidRDefault="00066EAB" w:rsidP="006B4F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Комиссия</w:t>
            </w:r>
            <w:r w:rsidRPr="006B4F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экономическому развитию, промышленности и предпринимательству, открытости власти и противодействию коррупции </w:t>
            </w:r>
          </w:p>
          <w:p w:rsidR="00066EAB" w:rsidRPr="006B4F6C" w:rsidRDefault="00066EAB" w:rsidP="006B4F6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BD69DB" w:rsidRDefault="00066EAB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66EAB" w:rsidRPr="00BD69DB" w:rsidRDefault="00066EAB" w:rsidP="00BD6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102" w:type="dxa"/>
          </w:tcPr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Выездные заседания комиссии на предприятия г.о.Серпухов с целью оказания содействия в решении вопросов экономического развития</w:t>
            </w:r>
          </w:p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412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Воронова Л.К.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Медведева Е.Н.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Савин С.В.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102" w:type="dxa"/>
          </w:tcPr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представителями Серпуховского бизнес-инкубатора, СТПП  и администрации г.о.Серпухов «О мерах поддержки субъектов МСП в Московской области и в г.о.Серпухов»</w:t>
            </w:r>
          </w:p>
        </w:tc>
        <w:tc>
          <w:tcPr>
            <w:tcW w:w="2390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2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Воронова Л.К.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Ионова Э.А.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Спирина И.И.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102" w:type="dxa"/>
          </w:tcPr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Участие в работе профильных комиссий администрации г.о.Серпухов</w:t>
            </w:r>
          </w:p>
        </w:tc>
        <w:tc>
          <w:tcPr>
            <w:tcW w:w="2390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Воронова Л.К.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102" w:type="dxa"/>
          </w:tcPr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комиссии совместно с представителями учебных заведений, предприятий и администрации г.о.Серпухов  по вопросу обеспечения кадрами предприятий г.о.Серпухов.</w:t>
            </w:r>
          </w:p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2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Воронова Л.К.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Савин С.В.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Медведева Е.Н.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102" w:type="dxa"/>
          </w:tcPr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общегородских субботниках, праздниках, акциях и пр.</w:t>
            </w:r>
          </w:p>
        </w:tc>
        <w:tc>
          <w:tcPr>
            <w:tcW w:w="2390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2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все 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102" w:type="dxa"/>
          </w:tcPr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 российского </w:t>
            </w:r>
            <w:r w:rsidRPr="0080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390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2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Воронова Л.К.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Медведева Е.Н.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Спирина И.И.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Ионова Э.А.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Савин С.В.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Адушев А.Н.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Уляев А.И.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</w:t>
            </w:r>
          </w:p>
        </w:tc>
        <w:tc>
          <w:tcPr>
            <w:tcW w:w="4102" w:type="dxa"/>
          </w:tcPr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праздничной акции к Дню защиты детей</w:t>
            </w:r>
          </w:p>
        </w:tc>
        <w:tc>
          <w:tcPr>
            <w:tcW w:w="2390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2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Воронова Л.К.</w:t>
            </w: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Спирина И.И.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4102" w:type="dxa"/>
          </w:tcPr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по промышленности г.о.Серпухов</w:t>
            </w:r>
          </w:p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Л.К.Воронова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4102" w:type="dxa"/>
          </w:tcPr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СТПП, представителями городской прокуратуры и Общественной приемной Уполномоченного по защите прав предпринимателей в МО «О мерах по предупреждению коррупции субъектами предпринимательской деятельности и урегулирования конфликта интересов»</w:t>
            </w:r>
          </w:p>
        </w:tc>
        <w:tc>
          <w:tcPr>
            <w:tcW w:w="2390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</w:tcPr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Воронова Л.К.</w:t>
            </w: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Савин С.В.</w:t>
            </w: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Адушев А.Н.</w:t>
            </w: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Ионова Э.А.</w:t>
            </w: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4102" w:type="dxa"/>
          </w:tcPr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вопросу уровня комфортности ведения бизнеса на территории г.о.Серпухов</w:t>
            </w:r>
          </w:p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2412" w:type="dxa"/>
          </w:tcPr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Воронова Л.К.</w:t>
            </w: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Савин С.В</w:t>
            </w: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Уляев А.И.</w:t>
            </w: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Адушев А.Н.</w:t>
            </w: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4102" w:type="dxa"/>
          </w:tcPr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организаций. Подготовка проектов экспертных заключений по вопросам, входящим в компетенцию комиссии.</w:t>
            </w:r>
          </w:p>
        </w:tc>
        <w:tc>
          <w:tcPr>
            <w:tcW w:w="2390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2" w:type="dxa"/>
          </w:tcPr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Воронова Л.К.</w:t>
            </w: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Савин С.В.</w:t>
            </w: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Спирина И.И.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4102" w:type="dxa"/>
          </w:tcPr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Поздравления с профессиональными праздниками работников промышленности и сельского хозяйства, торговли и бытовых услуг.</w:t>
            </w:r>
          </w:p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Воронова Л.К.</w:t>
            </w: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Уляев А.И.</w:t>
            </w: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Ионова Э.А.</w:t>
            </w:r>
          </w:p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Спирина И.И.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066EAB" w:rsidRPr="006B4F6C" w:rsidRDefault="00066EAB" w:rsidP="0080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B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омиссии по спорту и профилактике здорового образа жизни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066EAB" w:rsidRPr="00804B47" w:rsidRDefault="00066EAB" w:rsidP="0080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804B47" w:rsidRDefault="00066EAB" w:rsidP="008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66EAB" w:rsidRPr="00804B47" w:rsidRDefault="00066EAB" w:rsidP="001C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102" w:type="dxa"/>
          </w:tcPr>
          <w:p w:rsidR="00066EAB" w:rsidRPr="00133A3A" w:rsidRDefault="00066EAB" w:rsidP="00DF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уличных катков в г.о. Серпухов</w:t>
            </w:r>
          </w:p>
        </w:tc>
        <w:tc>
          <w:tcPr>
            <w:tcW w:w="2390" w:type="dxa"/>
          </w:tcPr>
          <w:p w:rsidR="00066EA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2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102" w:type="dxa"/>
          </w:tcPr>
          <w:p w:rsidR="00066EAB" w:rsidRPr="00133A3A" w:rsidRDefault="00066EAB" w:rsidP="00DF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</w:t>
            </w: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аседание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(Ледовая арена в п. Пограничном)</w:t>
            </w:r>
          </w:p>
        </w:tc>
        <w:tc>
          <w:tcPr>
            <w:tcW w:w="2390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2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Баутина О.А.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102" w:type="dxa"/>
          </w:tcPr>
          <w:p w:rsidR="00066EAB" w:rsidRDefault="00066EAB" w:rsidP="00DF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субботников по очистке берегов прудов в г.о. Серпухов (д. Нефёдово, пос. Ланьшино, д. Райсемёновское) совместно с Комитетом по благоустройству и отделом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Администрации г.о.Серпухова</w:t>
            </w:r>
          </w:p>
        </w:tc>
        <w:tc>
          <w:tcPr>
            <w:tcW w:w="2390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2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4102" w:type="dxa"/>
          </w:tcPr>
          <w:p w:rsidR="00066EAB" w:rsidRPr="00133A3A" w:rsidRDefault="00066EAB" w:rsidP="00DF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фактической загруженности стадионов в пос. Пролетарский,  ФОК «Русский медведь»,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стадионов </w:t>
            </w: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 xml:space="preserve">«Труд», «Старт»,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«Спартак», </w:t>
            </w: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ДС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теннисного корта в парке «Питомник»</w:t>
            </w:r>
          </w:p>
        </w:tc>
        <w:tc>
          <w:tcPr>
            <w:tcW w:w="2390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2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102" w:type="dxa"/>
          </w:tcPr>
          <w:p w:rsidR="00066EAB" w:rsidRPr="00101DE0" w:rsidRDefault="00066EAB" w:rsidP="00804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директора МБУ СШ «Русский медведь»</w:t>
            </w:r>
            <w:r w:rsidR="00BC3E71">
              <w:rPr>
                <w:rFonts w:ascii="Times New Roman" w:hAnsi="Times New Roman" w:cs="Times New Roman"/>
                <w:sz w:val="24"/>
                <w:szCs w:val="24"/>
              </w:rPr>
              <w:t>, куратора проекта «Детский спорт» Шульги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01DE0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Управления физической культуры и спорта адм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инистрации г.о. Серпухов.</w:t>
            </w:r>
          </w:p>
        </w:tc>
        <w:tc>
          <w:tcPr>
            <w:tcW w:w="2390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2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Баутина О.А.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102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в праздниках двора (м</w:t>
            </w: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астер-классы по армрестлингу, гиревому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футболу,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2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102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Мастер-классы по армрестлингу, гиревому спорту, боксу, футболу, волейболу для детей из многодетных семей, из центров реабилитации несовершеннолетних, центра реабилитации инвалидов «Меридиан»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2" w:type="dxa"/>
          </w:tcPr>
          <w:p w:rsidR="00066EAB" w:rsidRPr="00133A3A" w:rsidRDefault="00066EAB" w:rsidP="00EE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102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Мониторинг городских мероприятий в рамках антинаркотического 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C3E71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BC3E71" w:rsidRDefault="00BC3E71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</w:p>
        </w:tc>
        <w:tc>
          <w:tcPr>
            <w:tcW w:w="4102" w:type="dxa"/>
          </w:tcPr>
          <w:p w:rsidR="00BC3E71" w:rsidRPr="00133A3A" w:rsidRDefault="00BC3E71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 администрации г.о.Серпухов Севрюгина А.В. по результатам м</w:t>
            </w: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мероприятий в рамках антинаркотического 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BC3E71" w:rsidRPr="00133A3A" w:rsidRDefault="00BC3E71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</w:tcPr>
          <w:p w:rsidR="00BC3E71" w:rsidRPr="00133A3A" w:rsidRDefault="00BC3E71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BC3E71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6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2" w:type="dxa"/>
          </w:tcPr>
          <w:p w:rsidR="00066EAB" w:rsidRPr="00133A3A" w:rsidRDefault="00066EAB" w:rsidP="00EE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фактической загруженности залов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г.о.Серпухов</w:t>
            </w:r>
          </w:p>
        </w:tc>
        <w:tc>
          <w:tcPr>
            <w:tcW w:w="2390" w:type="dxa"/>
          </w:tcPr>
          <w:p w:rsidR="00066EA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2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Гусов А.М.</w:t>
            </w:r>
          </w:p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Трошин Д.А.</w:t>
            </w:r>
          </w:p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3A">
              <w:rPr>
                <w:rFonts w:ascii="Times New Roman" w:hAnsi="Times New Roman" w:cs="Times New Roman"/>
                <w:sz w:val="24"/>
                <w:szCs w:val="24"/>
              </w:rPr>
              <w:t>Кузовкин Н.Н.</w:t>
            </w:r>
          </w:p>
        </w:tc>
      </w:tr>
      <w:tr w:rsidR="00BC3E71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BC3E71" w:rsidRDefault="00BC3E71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4102" w:type="dxa"/>
          </w:tcPr>
          <w:p w:rsidR="00BC3E71" w:rsidRPr="00133A3A" w:rsidRDefault="00BC3E71" w:rsidP="00BC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граждан. </w:t>
            </w:r>
            <w:bookmarkStart w:id="0" w:name="_GoBack"/>
            <w:bookmarkEnd w:id="0"/>
            <w:r w:rsidRPr="00804B4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экспертных заключений по вопросам, входящим в компетенцию комиссии.</w:t>
            </w:r>
          </w:p>
        </w:tc>
        <w:tc>
          <w:tcPr>
            <w:tcW w:w="2390" w:type="dxa"/>
          </w:tcPr>
          <w:p w:rsidR="00BC3E71" w:rsidRDefault="00BC3E71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BC3E71" w:rsidRPr="00133A3A" w:rsidRDefault="00BC3E71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066EAB" w:rsidRPr="006B4F6C" w:rsidRDefault="00066EAB" w:rsidP="006B4F6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Комиссия</w:t>
            </w:r>
            <w:r w:rsidRPr="006B4F6C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по образованию и науке</w:t>
            </w:r>
          </w:p>
          <w:p w:rsidR="00066EAB" w:rsidRPr="006B4F6C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2390" w:type="dxa"/>
          </w:tcPr>
          <w:p w:rsidR="00066EAB" w:rsidRPr="00133A3A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66EA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102" w:type="dxa"/>
          </w:tcPr>
          <w:p w:rsidR="00066EAB" w:rsidRPr="00F5051F" w:rsidRDefault="00066EAB" w:rsidP="00F5051F">
            <w:pPr>
              <w:jc w:val="both"/>
              <w:rPr>
                <w:rFonts w:ascii="Times New Roman" w:hAnsi="Times New Roman" w:cs="Times New Roman"/>
              </w:rPr>
            </w:pPr>
            <w:r w:rsidRPr="00F5051F">
              <w:rPr>
                <w:rFonts w:ascii="Times New Roman" w:hAnsi="Times New Roman" w:cs="Times New Roman"/>
              </w:rPr>
              <w:t>Заседание комиссии:</w:t>
            </w:r>
          </w:p>
          <w:p w:rsidR="00066EAB" w:rsidRPr="00F5051F" w:rsidRDefault="00066EAB" w:rsidP="00F5051F">
            <w:pPr>
              <w:jc w:val="both"/>
              <w:rPr>
                <w:rFonts w:ascii="Times New Roman" w:hAnsi="Times New Roman" w:cs="Times New Roman"/>
              </w:rPr>
            </w:pPr>
            <w:r w:rsidRPr="00F5051F">
              <w:rPr>
                <w:rFonts w:ascii="Times New Roman" w:hAnsi="Times New Roman" w:cs="Times New Roman"/>
              </w:rPr>
              <w:t>«Многодетные семьи –  помощь и поддержка на городском уровне» (дети с особенностями в  развитии).</w:t>
            </w:r>
          </w:p>
          <w:p w:rsidR="00066EAB" w:rsidRPr="00F5051F" w:rsidRDefault="00066EAB" w:rsidP="00F5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F">
              <w:rPr>
                <w:rFonts w:ascii="Times New Roman" w:hAnsi="Times New Roman" w:cs="Times New Roman"/>
              </w:rPr>
              <w:t xml:space="preserve"> «Развитие инклюзивного образования»</w:t>
            </w:r>
          </w:p>
        </w:tc>
        <w:tc>
          <w:tcPr>
            <w:tcW w:w="2390" w:type="dxa"/>
          </w:tcPr>
          <w:p w:rsidR="00066EAB" w:rsidRDefault="00066EAB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66EAB" w:rsidRDefault="00066EAB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B" w:rsidRDefault="00066EAB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B" w:rsidRPr="001857D2" w:rsidRDefault="00066EAB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D2">
              <w:rPr>
                <w:rFonts w:ascii="Times New Roman" w:hAnsi="Times New Roman" w:cs="Times New Roman"/>
                <w:sz w:val="24"/>
                <w:szCs w:val="24"/>
              </w:rPr>
              <w:t>Клочко Т.В.</w:t>
            </w:r>
          </w:p>
          <w:p w:rsidR="00066EAB" w:rsidRPr="001857D2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О.В.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102" w:type="dxa"/>
          </w:tcPr>
          <w:p w:rsidR="00066EAB" w:rsidRPr="00F5051F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F">
              <w:rPr>
                <w:rFonts w:ascii="Times New Roman" w:hAnsi="Times New Roman" w:cs="Times New Roman"/>
              </w:rPr>
              <w:t>Заседание «Создание и поддержка добровольческих движений»</w:t>
            </w:r>
          </w:p>
        </w:tc>
        <w:tc>
          <w:tcPr>
            <w:tcW w:w="2390" w:type="dxa"/>
          </w:tcPr>
          <w:p w:rsidR="00066EAB" w:rsidRPr="001857D2" w:rsidRDefault="00066EAB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2" w:type="dxa"/>
          </w:tcPr>
          <w:p w:rsidR="00066EAB" w:rsidRPr="001857D2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D2">
              <w:rPr>
                <w:rFonts w:ascii="Times New Roman" w:hAnsi="Times New Roman" w:cs="Times New Roman"/>
                <w:sz w:val="24"/>
                <w:szCs w:val="24"/>
              </w:rPr>
              <w:t>Клочко Т.В.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102" w:type="dxa"/>
          </w:tcPr>
          <w:p w:rsidR="00066EAB" w:rsidRPr="00F5051F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F">
              <w:rPr>
                <w:rFonts w:ascii="Times New Roman" w:hAnsi="Times New Roman" w:cs="Times New Roman"/>
              </w:rPr>
              <w:t>Круглый стол  «Доступная среда»</w:t>
            </w:r>
          </w:p>
        </w:tc>
        <w:tc>
          <w:tcPr>
            <w:tcW w:w="2390" w:type="dxa"/>
          </w:tcPr>
          <w:p w:rsidR="00066EAB" w:rsidRPr="001857D2" w:rsidRDefault="00066EAB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 Т.В.</w:t>
            </w:r>
          </w:p>
          <w:p w:rsidR="00066EA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Багера Н.В.</w:t>
            </w:r>
          </w:p>
          <w:p w:rsidR="00066EAB" w:rsidRPr="001857D2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О.В.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4102" w:type="dxa"/>
          </w:tcPr>
          <w:p w:rsidR="00066EAB" w:rsidRPr="00F5051F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F">
              <w:rPr>
                <w:rFonts w:ascii="Times New Roman" w:hAnsi="Times New Roman" w:cs="Times New Roman"/>
              </w:rPr>
              <w:t>Круглый стол «Основные проблемы начинающего учителя»</w:t>
            </w:r>
          </w:p>
        </w:tc>
        <w:tc>
          <w:tcPr>
            <w:tcW w:w="2390" w:type="dxa"/>
          </w:tcPr>
          <w:p w:rsidR="00066EAB" w:rsidRPr="001857D2" w:rsidRDefault="00066EAB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2" w:type="dxa"/>
          </w:tcPr>
          <w:p w:rsidR="00066EAB" w:rsidRPr="001857D2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D2">
              <w:rPr>
                <w:rFonts w:ascii="Times New Roman" w:hAnsi="Times New Roman" w:cs="Times New Roman"/>
                <w:sz w:val="24"/>
                <w:szCs w:val="24"/>
              </w:rPr>
              <w:t>Багера Н.В.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102" w:type="dxa"/>
          </w:tcPr>
          <w:p w:rsidR="00066EAB" w:rsidRPr="00F5051F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F">
              <w:rPr>
                <w:rFonts w:ascii="Times New Roman" w:hAnsi="Times New Roman" w:cs="Times New Roman"/>
              </w:rPr>
              <w:t>Круглый стол «Поддержка инициатив граждан»</w:t>
            </w:r>
          </w:p>
        </w:tc>
        <w:tc>
          <w:tcPr>
            <w:tcW w:w="2390" w:type="dxa"/>
          </w:tcPr>
          <w:p w:rsidR="00066EAB" w:rsidRPr="001857D2" w:rsidRDefault="00066EAB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 Т.В.</w:t>
            </w:r>
          </w:p>
          <w:p w:rsidR="00066EA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Багера Н.В.</w:t>
            </w:r>
          </w:p>
          <w:p w:rsidR="00066EAB" w:rsidRPr="001857D2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102" w:type="dxa"/>
          </w:tcPr>
          <w:p w:rsidR="00066EAB" w:rsidRPr="00F5051F" w:rsidRDefault="00066EAB" w:rsidP="006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F">
              <w:rPr>
                <w:rFonts w:ascii="Times New Roman" w:hAnsi="Times New Roman" w:cs="Times New Roman"/>
              </w:rPr>
              <w:t>Круглый  стол по вопросам взаимодействия спортивных клубов, ВВУЗов, ССУзов с учреждениями образования детей и спортивными школами.</w:t>
            </w:r>
          </w:p>
        </w:tc>
        <w:tc>
          <w:tcPr>
            <w:tcW w:w="2390" w:type="dxa"/>
          </w:tcPr>
          <w:p w:rsidR="00066EAB" w:rsidRPr="001857D2" w:rsidRDefault="00066EAB" w:rsidP="002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 Т.В.</w:t>
            </w:r>
          </w:p>
          <w:p w:rsidR="00066EA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Фелулова Н.Н.</w:t>
            </w:r>
          </w:p>
          <w:p w:rsidR="00066EAB" w:rsidRPr="001857D2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066EAB" w:rsidRPr="0014792C" w:rsidRDefault="00066EAB" w:rsidP="001479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792C">
              <w:rPr>
                <w:rFonts w:ascii="Times New Roman" w:hAnsi="Times New Roman" w:cs="Times New Roman"/>
              </w:rPr>
              <w:t>Организация первого городского фестиваля «ВМЕСТЕ СДЕЛАЕМ СЕРПУХОВ ЛУЧШЕ»</w:t>
            </w:r>
          </w:p>
        </w:tc>
        <w:tc>
          <w:tcPr>
            <w:tcW w:w="2390" w:type="dxa"/>
          </w:tcPr>
          <w:p w:rsidR="00066EAB" w:rsidRDefault="00066EAB" w:rsidP="00147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 Т.В.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066EAB" w:rsidRPr="0014792C" w:rsidRDefault="00066EAB" w:rsidP="001479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792C">
              <w:rPr>
                <w:rFonts w:ascii="Times New Roman" w:hAnsi="Times New Roman" w:cs="Times New Roman"/>
              </w:rPr>
              <w:t>Круглый стол «Единая образовательная среда»</w:t>
            </w:r>
          </w:p>
        </w:tc>
        <w:tc>
          <w:tcPr>
            <w:tcW w:w="2390" w:type="dxa"/>
          </w:tcPr>
          <w:p w:rsidR="00066EAB" w:rsidRDefault="00066EAB" w:rsidP="00147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 Т.В.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066EAB" w:rsidRPr="0014792C" w:rsidRDefault="00066EAB" w:rsidP="00147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 старшего поколения</w:t>
            </w:r>
          </w:p>
        </w:tc>
        <w:tc>
          <w:tcPr>
            <w:tcW w:w="2390" w:type="dxa"/>
          </w:tcPr>
          <w:p w:rsidR="00066EAB" w:rsidRDefault="00066EAB" w:rsidP="00147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 Т.В.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066EAB" w:rsidRPr="0014792C" w:rsidRDefault="00066EAB" w:rsidP="0014792C">
            <w:pPr>
              <w:jc w:val="both"/>
              <w:rPr>
                <w:rFonts w:ascii="Times New Roman" w:hAnsi="Times New Roman" w:cs="Times New Roman"/>
              </w:rPr>
            </w:pPr>
            <w:r w:rsidRPr="0014792C">
              <w:rPr>
                <w:rFonts w:ascii="Times New Roman" w:hAnsi="Times New Roman" w:cs="Times New Roman"/>
              </w:rPr>
              <w:t>Общественный контроль  «Организация отдыха, оздоровления и занятости детей и подростков в каникулярное время»</w:t>
            </w:r>
          </w:p>
        </w:tc>
        <w:tc>
          <w:tcPr>
            <w:tcW w:w="2390" w:type="dxa"/>
          </w:tcPr>
          <w:p w:rsidR="00066EAB" w:rsidRDefault="00066EAB" w:rsidP="00147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 Т.В.</w:t>
            </w:r>
          </w:p>
          <w:p w:rsidR="00066EAB" w:rsidRDefault="00066EAB" w:rsidP="00147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066EAB" w:rsidRPr="006B4F6C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Комиссия</w:t>
            </w:r>
            <w:r w:rsidRPr="006B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ЖКХ, дорожному хозяйству, транспортному обслуживанию, экологии и природопользованию, благоустройству и архитектуре</w:t>
            </w:r>
          </w:p>
        </w:tc>
        <w:tc>
          <w:tcPr>
            <w:tcW w:w="2390" w:type="dxa"/>
          </w:tcPr>
          <w:p w:rsidR="00066EAB" w:rsidRPr="001857D2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66EAB" w:rsidRPr="001857D2" w:rsidRDefault="00066EAB" w:rsidP="0014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102" w:type="dxa"/>
          </w:tcPr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членов комиссии в заседаниях комиссии по экологии администрации </w:t>
            </w:r>
            <w:r w:rsidRPr="00A8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B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EAB" w:rsidRPr="002B6A86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8D6765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М.В.</w:t>
            </w:r>
          </w:p>
          <w:p w:rsidR="00066EAB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Арсеньева М.С.</w:t>
            </w:r>
          </w:p>
          <w:p w:rsidR="00066EAB" w:rsidRPr="0003214A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Н.И.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102" w:type="dxa"/>
          </w:tcPr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инициативных групп</w:t>
            </w:r>
            <w:r w:rsidRPr="00A84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 по профильным вопросам комиссии</w:t>
            </w:r>
          </w:p>
          <w:p w:rsidR="00066EAB" w:rsidRPr="002B6A86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8D6765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066EAB" w:rsidRPr="0003214A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М.В.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102" w:type="dxa"/>
          </w:tcPr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общественного контроля за проведением работ по рекультивации полигона ТКО «Съяново» и «Лесная»</w:t>
            </w:r>
          </w:p>
          <w:p w:rsidR="00066EAB" w:rsidRPr="002B6A86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8D6765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  <w:p w:rsidR="00066EAB" w:rsidRPr="0003214A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102" w:type="dxa"/>
          </w:tcPr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рейдах по обследованию содержания контейнерных площадок на территории городского округа</w:t>
            </w:r>
          </w:p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8D6765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  <w:p w:rsidR="00066EAB" w:rsidRPr="0003214A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102" w:type="dxa"/>
          </w:tcPr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 инспекциях по контролю выполнения работ:</w:t>
            </w:r>
          </w:p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ремонту и реконструкции автомобильных дорог, внутриквартальных проездов;</w:t>
            </w:r>
          </w:p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благоустройству дворовых терри торий,;</w:t>
            </w:r>
          </w:p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капитальному ремонту жилых домов;</w:t>
            </w:r>
          </w:p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ремонту подъездов;</w:t>
            </w:r>
          </w:p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вновь построенных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объектов.</w:t>
            </w:r>
          </w:p>
        </w:tc>
        <w:tc>
          <w:tcPr>
            <w:tcW w:w="2390" w:type="dxa"/>
          </w:tcPr>
          <w:p w:rsidR="00066EAB" w:rsidRPr="008D6765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4102" w:type="dxa"/>
          </w:tcPr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рейда «Чистая река» по выявлению незаконных выпусков в р.р. Нара, Серпейка</w:t>
            </w:r>
          </w:p>
          <w:p w:rsidR="00066EAB" w:rsidRPr="002B6A86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8D6765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  <w:p w:rsidR="00066EAB" w:rsidRPr="0003214A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102" w:type="dxa"/>
          </w:tcPr>
          <w:p w:rsidR="00066EAB" w:rsidRPr="002B6A86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антимусорных  рейдах , операциях «Свинья» ( Программа МО  «Чистое Подмосковье»)</w:t>
            </w:r>
          </w:p>
        </w:tc>
        <w:tc>
          <w:tcPr>
            <w:tcW w:w="2390" w:type="dxa"/>
          </w:tcPr>
          <w:p w:rsidR="00066EAB" w:rsidRPr="008D6765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066EAB" w:rsidRPr="0003214A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102" w:type="dxa"/>
          </w:tcPr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обсуждениях проектов по созданию комфортной городской среды</w:t>
            </w:r>
            <w:r w:rsidRPr="00FF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голосованиях на портале «Добродел»</w:t>
            </w:r>
          </w:p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B" w:rsidRPr="00FF1DE3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8D6765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</w:tr>
      <w:tr w:rsidR="00066EAB" w:rsidRPr="00BD69DB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BD69D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4102" w:type="dxa"/>
          </w:tcPr>
          <w:p w:rsidR="00066EAB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в городских субботниках</w:t>
            </w:r>
            <w:r w:rsidRPr="00405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«Посади дерево»</w:t>
            </w:r>
          </w:p>
          <w:p w:rsidR="00066EAB" w:rsidRPr="004052CE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412" w:type="dxa"/>
          </w:tcPr>
          <w:p w:rsidR="00066EAB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</w:tr>
      <w:tr w:rsidR="00066EAB" w:rsidRPr="00F05E11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F05E11" w:rsidRDefault="00066EAB" w:rsidP="0014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066EAB" w:rsidRPr="00F05E11" w:rsidRDefault="00066EAB" w:rsidP="001479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11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патриотическому воспитанию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F0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работе с молодежью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066EAB" w:rsidRPr="00F05E11" w:rsidRDefault="00066EAB" w:rsidP="0014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66EAB" w:rsidRPr="00F05E11" w:rsidRDefault="00066EAB" w:rsidP="001479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66EAB" w:rsidRPr="00F05E11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8D0CD4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2" w:type="dxa"/>
          </w:tcPr>
          <w:p w:rsidR="00066EAB" w:rsidRPr="00F05E11" w:rsidRDefault="00066EAB" w:rsidP="001479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молодежи с военнослужащими « Есть такая профессия Родину защищать!»</w:t>
            </w:r>
          </w:p>
        </w:tc>
        <w:tc>
          <w:tcPr>
            <w:tcW w:w="2390" w:type="dxa"/>
          </w:tcPr>
          <w:p w:rsidR="00066EAB" w:rsidRPr="009E263D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2" w:type="dxa"/>
          </w:tcPr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Сорокин С.В.</w:t>
            </w:r>
          </w:p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Тен А.Г.</w:t>
            </w:r>
          </w:p>
        </w:tc>
      </w:tr>
      <w:tr w:rsidR="00066EAB" w:rsidRPr="00F05E11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8D0CD4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0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2" w:type="dxa"/>
          </w:tcPr>
          <w:p w:rsidR="00066EAB" w:rsidRPr="00F05E11" w:rsidRDefault="00066EAB" w:rsidP="001479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уроки памяти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(привлечение  участников ВОВ, тружеников тыла, детей-войны).</w:t>
            </w:r>
          </w:p>
        </w:tc>
        <w:tc>
          <w:tcPr>
            <w:tcW w:w="2390" w:type="dxa"/>
          </w:tcPr>
          <w:p w:rsidR="00066EAB" w:rsidRPr="009E263D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2" w:type="dxa"/>
          </w:tcPr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Сорокин С.В.</w:t>
            </w:r>
          </w:p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Исаев С.А.</w:t>
            </w:r>
          </w:p>
        </w:tc>
      </w:tr>
      <w:tr w:rsidR="00066EAB" w:rsidRPr="00F05E11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8D0CD4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0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2" w:type="dxa"/>
          </w:tcPr>
          <w:p w:rsidR="00066EAB" w:rsidRPr="00F05E11" w:rsidRDefault="00066EAB" w:rsidP="001479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комиссии, посвящённое празднованию Дня Победы.</w:t>
            </w:r>
          </w:p>
        </w:tc>
        <w:tc>
          <w:tcPr>
            <w:tcW w:w="2390" w:type="dxa"/>
          </w:tcPr>
          <w:p w:rsidR="00066EAB" w:rsidRPr="009E263D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2" w:type="dxa"/>
          </w:tcPr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Сорокин С.В.</w:t>
            </w:r>
          </w:p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</w:tr>
      <w:tr w:rsidR="00066EAB" w:rsidRPr="00F05E11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8D0CD4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0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2" w:type="dxa"/>
          </w:tcPr>
          <w:p w:rsidR="00066EAB" w:rsidRPr="0003214A" w:rsidRDefault="00066EAB" w:rsidP="0014792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214A">
              <w:rPr>
                <w:rFonts w:ascii="Times New Roman" w:hAnsi="Times New Roman" w:cs="Times New Roman"/>
                <w:sz w:val="24"/>
                <w:lang w:eastAsia="ru-RU"/>
              </w:rPr>
              <w:t xml:space="preserve">Ревизия  памятников, мемориальных досок и </w:t>
            </w:r>
          </w:p>
          <w:p w:rsidR="00066EAB" w:rsidRPr="0003214A" w:rsidRDefault="00066EAB" w:rsidP="0014792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214A">
              <w:rPr>
                <w:rFonts w:ascii="Times New Roman" w:hAnsi="Times New Roman" w:cs="Times New Roman"/>
                <w:sz w:val="24"/>
                <w:lang w:eastAsia="ru-RU"/>
              </w:rPr>
              <w:t xml:space="preserve">табличек улиц, носящих имена участников Великой Отечественной войны и приведение их в достойное состояние. </w:t>
            </w:r>
          </w:p>
          <w:p w:rsidR="00066EAB" w:rsidRPr="00F05E11" w:rsidRDefault="00066EAB" w:rsidP="001479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066EAB" w:rsidRPr="009E263D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2" w:type="dxa"/>
          </w:tcPr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Сорокин С.В.</w:t>
            </w:r>
          </w:p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</w:tr>
      <w:tr w:rsidR="00066EAB" w:rsidRPr="00F05E11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8D0CD4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2" w:type="dxa"/>
          </w:tcPr>
          <w:p w:rsidR="00066EAB" w:rsidRPr="009E263D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мотопробег</w:t>
            </w:r>
            <w:r w:rsidRPr="009E263D">
              <w:rPr>
                <w:rFonts w:ascii="Times New Roman" w:hAnsi="Times New Roman" w:cs="Times New Roman"/>
                <w:sz w:val="24"/>
                <w:szCs w:val="24"/>
              </w:rPr>
              <w:t xml:space="preserve"> , посвящённому Дню Победы.</w:t>
            </w:r>
          </w:p>
        </w:tc>
        <w:tc>
          <w:tcPr>
            <w:tcW w:w="2390" w:type="dxa"/>
          </w:tcPr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2" w:type="dxa"/>
          </w:tcPr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Сорокин С.В.</w:t>
            </w:r>
          </w:p>
        </w:tc>
      </w:tr>
      <w:tr w:rsidR="00066EAB" w:rsidRPr="00F05E11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8D0CD4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0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2" w:type="dxa"/>
          </w:tcPr>
          <w:p w:rsidR="00066EAB" w:rsidRPr="009E263D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263D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молодёжи в летний период.</w:t>
            </w:r>
          </w:p>
        </w:tc>
        <w:tc>
          <w:tcPr>
            <w:tcW w:w="2390" w:type="dxa"/>
          </w:tcPr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B9">
              <w:rPr>
                <w:rFonts w:ascii="Times New Roman" w:hAnsi="Times New Roman" w:cs="Times New Roman"/>
                <w:sz w:val="24"/>
                <w:szCs w:val="24"/>
              </w:rPr>
              <w:t>июнь,июль,август</w:t>
            </w:r>
          </w:p>
        </w:tc>
        <w:tc>
          <w:tcPr>
            <w:tcW w:w="2412" w:type="dxa"/>
          </w:tcPr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Сорокин С.В.</w:t>
            </w:r>
          </w:p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Тен А.А.</w:t>
            </w:r>
          </w:p>
        </w:tc>
      </w:tr>
      <w:tr w:rsidR="00066EAB" w:rsidRPr="00F05E11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8D0CD4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102" w:type="dxa"/>
          </w:tcPr>
          <w:p w:rsidR="00066EAB" w:rsidRPr="00F05E11" w:rsidRDefault="00066EAB" w:rsidP="001479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мотофестиваля,посвящённого Дню города</w:t>
            </w:r>
            <w:r w:rsidRPr="009E2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</w:tcPr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Сорокин С.В.</w:t>
            </w:r>
          </w:p>
        </w:tc>
      </w:tr>
      <w:tr w:rsidR="00066EAB" w:rsidRPr="00F05E11" w:rsidTr="00684E5F">
        <w:trPr>
          <w:gridAfter w:val="1"/>
          <w:wAfter w:w="1579" w:type="dxa"/>
        </w:trPr>
        <w:tc>
          <w:tcPr>
            <w:tcW w:w="674" w:type="dxa"/>
          </w:tcPr>
          <w:p w:rsidR="00066EAB" w:rsidRPr="008D0CD4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102" w:type="dxa"/>
          </w:tcPr>
          <w:p w:rsidR="00066EAB" w:rsidRPr="004273B9" w:rsidRDefault="00066EAB" w:rsidP="001479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4273B9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молодёжного Парламента на территории г.о.Серпухов»</w:t>
            </w:r>
          </w:p>
        </w:tc>
        <w:tc>
          <w:tcPr>
            <w:tcW w:w="2390" w:type="dxa"/>
          </w:tcPr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2" w:type="dxa"/>
          </w:tcPr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Сорокин С.В.</w:t>
            </w:r>
          </w:p>
          <w:p w:rsidR="00066EAB" w:rsidRPr="004273B9" w:rsidRDefault="00066EAB" w:rsidP="0014792C">
            <w:pPr>
              <w:rPr>
                <w:rFonts w:ascii="Times New Roman" w:hAnsi="Times New Roman" w:cs="Times New Roman"/>
                <w:sz w:val="24"/>
              </w:rPr>
            </w:pPr>
            <w:r w:rsidRPr="004273B9">
              <w:rPr>
                <w:rFonts w:ascii="Times New Roman" w:hAnsi="Times New Roman" w:cs="Times New Roman"/>
                <w:sz w:val="24"/>
              </w:rPr>
              <w:t>Тен А.Г.</w:t>
            </w:r>
          </w:p>
        </w:tc>
      </w:tr>
    </w:tbl>
    <w:p w:rsidR="00C436FC" w:rsidRDefault="00C436FC">
      <w:pPr>
        <w:rPr>
          <w:rFonts w:ascii="Times New Roman" w:hAnsi="Times New Roman" w:cs="Times New Roman"/>
          <w:sz w:val="24"/>
          <w:szCs w:val="24"/>
        </w:rPr>
      </w:pPr>
    </w:p>
    <w:p w:rsidR="00A512A1" w:rsidRDefault="00C45001">
      <w:pPr>
        <w:rPr>
          <w:rFonts w:ascii="Times New Roman" w:hAnsi="Times New Roman" w:cs="Times New Roman"/>
          <w:sz w:val="24"/>
          <w:szCs w:val="24"/>
        </w:rPr>
      </w:pPr>
      <w:r w:rsidRPr="00C45001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</w:t>
      </w:r>
      <w:r w:rsidR="00A51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М.С.Арсеньева</w:t>
      </w:r>
    </w:p>
    <w:p w:rsidR="00C45001" w:rsidRPr="00C45001" w:rsidRDefault="00A5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Серпухов</w:t>
      </w:r>
      <w:r w:rsidR="00C45001" w:rsidRPr="00C450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450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45001" w:rsidRPr="00C45001" w:rsidSect="008365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4DC1"/>
    <w:multiLevelType w:val="hybridMultilevel"/>
    <w:tmpl w:val="6D62E112"/>
    <w:lvl w:ilvl="0" w:tplc="B7909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B6EC1"/>
    <w:multiLevelType w:val="hybridMultilevel"/>
    <w:tmpl w:val="6396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4E87"/>
    <w:rsid w:val="00066EAB"/>
    <w:rsid w:val="0009269E"/>
    <w:rsid w:val="00093FDC"/>
    <w:rsid w:val="000F5BCB"/>
    <w:rsid w:val="00100914"/>
    <w:rsid w:val="00114237"/>
    <w:rsid w:val="00120D42"/>
    <w:rsid w:val="00124003"/>
    <w:rsid w:val="001267A9"/>
    <w:rsid w:val="00134224"/>
    <w:rsid w:val="0014792C"/>
    <w:rsid w:val="00147D6F"/>
    <w:rsid w:val="001601EE"/>
    <w:rsid w:val="001968DA"/>
    <w:rsid w:val="001C4DE4"/>
    <w:rsid w:val="001E680B"/>
    <w:rsid w:val="00202518"/>
    <w:rsid w:val="00203ADE"/>
    <w:rsid w:val="00233B2B"/>
    <w:rsid w:val="002358A9"/>
    <w:rsid w:val="00242341"/>
    <w:rsid w:val="002445DC"/>
    <w:rsid w:val="00244719"/>
    <w:rsid w:val="0029158E"/>
    <w:rsid w:val="002B4DE2"/>
    <w:rsid w:val="002B6A86"/>
    <w:rsid w:val="002C71B3"/>
    <w:rsid w:val="002F419C"/>
    <w:rsid w:val="002F74FC"/>
    <w:rsid w:val="00301701"/>
    <w:rsid w:val="00340268"/>
    <w:rsid w:val="00373229"/>
    <w:rsid w:val="003A36B9"/>
    <w:rsid w:val="0040384B"/>
    <w:rsid w:val="004070B7"/>
    <w:rsid w:val="004273B9"/>
    <w:rsid w:val="00480D4C"/>
    <w:rsid w:val="004A1E72"/>
    <w:rsid w:val="004A681F"/>
    <w:rsid w:val="004B6FA7"/>
    <w:rsid w:val="004F6D24"/>
    <w:rsid w:val="00500D46"/>
    <w:rsid w:val="0050356E"/>
    <w:rsid w:val="00555EBD"/>
    <w:rsid w:val="005A00A0"/>
    <w:rsid w:val="005F7B08"/>
    <w:rsid w:val="00681360"/>
    <w:rsid w:val="00683BD1"/>
    <w:rsid w:val="00684E5F"/>
    <w:rsid w:val="006911A4"/>
    <w:rsid w:val="006B0EEC"/>
    <w:rsid w:val="006B4F6C"/>
    <w:rsid w:val="006E2302"/>
    <w:rsid w:val="00763CDF"/>
    <w:rsid w:val="007847CB"/>
    <w:rsid w:val="007854A7"/>
    <w:rsid w:val="00786831"/>
    <w:rsid w:val="007C3380"/>
    <w:rsid w:val="007E3EE0"/>
    <w:rsid w:val="00804B47"/>
    <w:rsid w:val="00836562"/>
    <w:rsid w:val="00836F33"/>
    <w:rsid w:val="0088324E"/>
    <w:rsid w:val="00895113"/>
    <w:rsid w:val="008A45D0"/>
    <w:rsid w:val="008C0E34"/>
    <w:rsid w:val="008D0CD4"/>
    <w:rsid w:val="008F04BB"/>
    <w:rsid w:val="008F5B4B"/>
    <w:rsid w:val="0093496A"/>
    <w:rsid w:val="00937EB4"/>
    <w:rsid w:val="00951EDE"/>
    <w:rsid w:val="009E263D"/>
    <w:rsid w:val="009E3747"/>
    <w:rsid w:val="00A512A1"/>
    <w:rsid w:val="00A52ACA"/>
    <w:rsid w:val="00A55A48"/>
    <w:rsid w:val="00AB50FA"/>
    <w:rsid w:val="00AB62EB"/>
    <w:rsid w:val="00AE64C5"/>
    <w:rsid w:val="00B07A44"/>
    <w:rsid w:val="00B269ED"/>
    <w:rsid w:val="00B37877"/>
    <w:rsid w:val="00B557A6"/>
    <w:rsid w:val="00B56761"/>
    <w:rsid w:val="00B76E69"/>
    <w:rsid w:val="00B838B3"/>
    <w:rsid w:val="00B92361"/>
    <w:rsid w:val="00B94F9D"/>
    <w:rsid w:val="00B95FAC"/>
    <w:rsid w:val="00BC3E71"/>
    <w:rsid w:val="00BD69DB"/>
    <w:rsid w:val="00BE47AB"/>
    <w:rsid w:val="00C013D4"/>
    <w:rsid w:val="00C326B5"/>
    <w:rsid w:val="00C436FC"/>
    <w:rsid w:val="00C45001"/>
    <w:rsid w:val="00C7036E"/>
    <w:rsid w:val="00D010B2"/>
    <w:rsid w:val="00DA18BB"/>
    <w:rsid w:val="00DA746A"/>
    <w:rsid w:val="00DC35FB"/>
    <w:rsid w:val="00DF3284"/>
    <w:rsid w:val="00E41CEC"/>
    <w:rsid w:val="00EB4E87"/>
    <w:rsid w:val="00EE3343"/>
    <w:rsid w:val="00F05E11"/>
    <w:rsid w:val="00F351D8"/>
    <w:rsid w:val="00F434C4"/>
    <w:rsid w:val="00F5051F"/>
    <w:rsid w:val="00FB2329"/>
    <w:rsid w:val="00FB2C7E"/>
    <w:rsid w:val="00FD7279"/>
    <w:rsid w:val="00FF0C54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2C"/>
  </w:style>
  <w:style w:type="paragraph" w:styleId="4">
    <w:name w:val="heading 4"/>
    <w:basedOn w:val="a"/>
    <w:link w:val="40"/>
    <w:uiPriority w:val="9"/>
    <w:qFormat/>
    <w:rsid w:val="006B4F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F5B4B"/>
    <w:rPr>
      <w:b/>
      <w:bCs/>
    </w:rPr>
  </w:style>
  <w:style w:type="paragraph" w:styleId="a5">
    <w:name w:val="List Paragraph"/>
    <w:basedOn w:val="a"/>
    <w:uiPriority w:val="34"/>
    <w:qFormat/>
    <w:rsid w:val="006E2302"/>
    <w:pPr>
      <w:ind w:left="720"/>
      <w:contextualSpacing/>
    </w:pPr>
  </w:style>
  <w:style w:type="character" w:customStyle="1" w:styleId="name-sa">
    <w:name w:val="name-sa"/>
    <w:basedOn w:val="a0"/>
    <w:rsid w:val="00500D46"/>
  </w:style>
  <w:style w:type="character" w:customStyle="1" w:styleId="40">
    <w:name w:val="Заголовок 4 Знак"/>
    <w:basedOn w:val="a0"/>
    <w:link w:val="4"/>
    <w:uiPriority w:val="9"/>
    <w:rsid w:val="006B4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04B4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42AD-B546-4871-A238-D8CFA111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cp:lastPrinted>2021-01-27T08:20:00Z</cp:lastPrinted>
  <dcterms:created xsi:type="dcterms:W3CDTF">2022-01-19T07:36:00Z</dcterms:created>
  <dcterms:modified xsi:type="dcterms:W3CDTF">2022-01-20T08:36:00Z</dcterms:modified>
</cp:coreProperties>
</file>