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BD2B" w14:textId="77777777" w:rsidR="00DC1CA2" w:rsidRPr="005F60A5" w:rsidRDefault="00DC1CA2" w:rsidP="005F60A5">
      <w:pPr>
        <w:pStyle w:val="ConsPlusNormal"/>
        <w:widowControl/>
        <w:ind w:firstLine="0"/>
        <w:rPr>
          <w:b/>
          <w:bCs/>
          <w:sz w:val="24"/>
          <w:szCs w:val="24"/>
          <w:lang w:val="en-US"/>
        </w:rPr>
      </w:pPr>
    </w:p>
    <w:p w14:paraId="34832248" w14:textId="77777777" w:rsidR="00D127A6" w:rsidRPr="00AA3CC8" w:rsidRDefault="00D127A6" w:rsidP="00D127A6">
      <w:pPr>
        <w:pStyle w:val="ConsPlusNormal"/>
        <w:jc w:val="center"/>
        <w:rPr>
          <w:b/>
          <w:bCs/>
          <w:sz w:val="24"/>
          <w:szCs w:val="24"/>
        </w:rPr>
      </w:pPr>
      <w:r w:rsidRPr="00AA3CC8">
        <w:rPr>
          <w:b/>
          <w:bCs/>
          <w:sz w:val="24"/>
          <w:szCs w:val="24"/>
        </w:rPr>
        <w:t>ПОЛОЖЕНИЕ</w:t>
      </w:r>
    </w:p>
    <w:p w14:paraId="25C6F59B" w14:textId="77777777" w:rsidR="00D127A6" w:rsidRPr="00AA3CC8" w:rsidRDefault="00D127A6" w:rsidP="00D127A6">
      <w:pPr>
        <w:pStyle w:val="ConsPlusNormal"/>
        <w:jc w:val="center"/>
        <w:rPr>
          <w:b/>
          <w:bCs/>
          <w:sz w:val="24"/>
          <w:szCs w:val="24"/>
        </w:rPr>
      </w:pPr>
      <w:r w:rsidRPr="00AA3CC8">
        <w:rPr>
          <w:b/>
          <w:bCs/>
          <w:sz w:val="24"/>
          <w:szCs w:val="24"/>
        </w:rPr>
        <w:t>ОБ ОБЩЕСТВЕННОЙ ПАЛАТЕ</w:t>
      </w:r>
    </w:p>
    <w:p w14:paraId="5CC8FFCB" w14:textId="77777777" w:rsidR="00D127A6" w:rsidRPr="00AA3CC8" w:rsidRDefault="00D127A6" w:rsidP="00D127A6">
      <w:pPr>
        <w:pStyle w:val="ConsPlusNormal"/>
        <w:jc w:val="center"/>
        <w:rPr>
          <w:b/>
          <w:bCs/>
          <w:sz w:val="24"/>
          <w:szCs w:val="24"/>
        </w:rPr>
      </w:pPr>
      <w:r w:rsidRPr="00AA3CC8">
        <w:rPr>
          <w:b/>
          <w:bCs/>
          <w:sz w:val="24"/>
          <w:szCs w:val="24"/>
        </w:rPr>
        <w:t>ГОРОДСКОГО ОКРУГА СЕРПУХОВ</w:t>
      </w:r>
    </w:p>
    <w:p w14:paraId="4F70F00B" w14:textId="5B07F4D9" w:rsidR="00890E2F" w:rsidRPr="00AA3CC8" w:rsidRDefault="00D127A6" w:rsidP="00D127A6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            МОСКОВКОЙ ОБЛАСТИ</w:t>
      </w:r>
    </w:p>
    <w:p w14:paraId="658F48C7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6C128443" w14:textId="77777777" w:rsidR="00AC1933" w:rsidRPr="00AA3CC8" w:rsidRDefault="00AC1933" w:rsidP="00DD30CD">
      <w:pPr>
        <w:pStyle w:val="ConsPlusNormal"/>
        <w:widowControl/>
        <w:ind w:firstLine="540"/>
        <w:jc w:val="both"/>
        <w:outlineLvl w:val="1"/>
        <w:rPr>
          <w:b/>
          <w:bCs/>
          <w:sz w:val="24"/>
          <w:szCs w:val="24"/>
        </w:rPr>
      </w:pPr>
    </w:p>
    <w:p w14:paraId="0E265DFE" w14:textId="04CAB38A" w:rsidR="00890E2F" w:rsidRPr="00AA3CC8" w:rsidRDefault="00890E2F" w:rsidP="00DD30CD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>Статья 1</w:t>
      </w:r>
      <w:r w:rsidRPr="00AA3CC8">
        <w:rPr>
          <w:sz w:val="24"/>
          <w:szCs w:val="24"/>
        </w:rPr>
        <w:t xml:space="preserve">. Цели </w:t>
      </w:r>
      <w:r w:rsidR="00A5089B" w:rsidRPr="00AA3CC8">
        <w:rPr>
          <w:sz w:val="24"/>
          <w:szCs w:val="24"/>
        </w:rPr>
        <w:t>и задачи</w:t>
      </w:r>
      <w:r w:rsidRPr="00AA3CC8">
        <w:rPr>
          <w:sz w:val="24"/>
          <w:szCs w:val="24"/>
        </w:rPr>
        <w:t xml:space="preserve"> Общественной палаты</w:t>
      </w:r>
      <w:r w:rsidR="00DD30CD" w:rsidRPr="00AA3CC8">
        <w:rPr>
          <w:sz w:val="24"/>
          <w:szCs w:val="24"/>
        </w:rPr>
        <w:t>.</w:t>
      </w:r>
    </w:p>
    <w:p w14:paraId="6C6B5C33" w14:textId="1282F53B" w:rsidR="00A5089B" w:rsidRPr="00AA3CC8" w:rsidRDefault="00A5089B" w:rsidP="00A5089B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1. </w:t>
      </w:r>
      <w:r w:rsidR="00890E2F" w:rsidRPr="00AA3CC8">
        <w:rPr>
          <w:sz w:val="24"/>
          <w:szCs w:val="24"/>
        </w:rPr>
        <w:t xml:space="preserve">Общественная палата </w:t>
      </w:r>
      <w:r w:rsidR="00A933E9" w:rsidRPr="00AA3CC8">
        <w:rPr>
          <w:sz w:val="24"/>
          <w:szCs w:val="24"/>
        </w:rPr>
        <w:t>Городского округа Серпухов</w:t>
      </w:r>
      <w:r w:rsidRPr="00AA3CC8">
        <w:rPr>
          <w:sz w:val="24"/>
          <w:szCs w:val="24"/>
        </w:rPr>
        <w:t xml:space="preserve"> Московской области</w:t>
      </w:r>
      <w:r w:rsidR="00890E2F" w:rsidRPr="00AA3CC8">
        <w:rPr>
          <w:sz w:val="24"/>
          <w:szCs w:val="24"/>
        </w:rPr>
        <w:t xml:space="preserve"> (далее - Общественная палата) является независимым коллегиальным органом, осуществляющим свою деяте</w:t>
      </w:r>
      <w:r w:rsidRPr="00AA3CC8">
        <w:rPr>
          <w:sz w:val="24"/>
          <w:szCs w:val="24"/>
        </w:rPr>
        <w:t xml:space="preserve">льность на общественных началах. </w:t>
      </w:r>
    </w:p>
    <w:p w14:paraId="7EBA1148" w14:textId="1F23FCE7" w:rsidR="00A5089B" w:rsidRPr="00AA3CC8" w:rsidRDefault="00A5089B" w:rsidP="00A5089B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2. Общественная палата призвана обеспечить согласование общественно значимых интересов граждан, некоммерческих организаций и органов местного самоуправления для решения наиболее важных вопросов экономического и социального развития </w:t>
      </w:r>
      <w:r w:rsidR="00A933E9" w:rsidRPr="00AA3CC8">
        <w:rPr>
          <w:sz w:val="24"/>
          <w:szCs w:val="24"/>
        </w:rPr>
        <w:t xml:space="preserve">Городского округа Серпухов </w:t>
      </w:r>
      <w:r w:rsidRPr="00AA3CC8">
        <w:rPr>
          <w:sz w:val="24"/>
          <w:szCs w:val="24"/>
        </w:rPr>
        <w:t>Московской области</w:t>
      </w:r>
      <w:r w:rsidR="004E5381" w:rsidRPr="00AA3CC8">
        <w:rPr>
          <w:sz w:val="24"/>
          <w:szCs w:val="24"/>
        </w:rPr>
        <w:t xml:space="preserve"> (далее – </w:t>
      </w:r>
      <w:proofErr w:type="spellStart"/>
      <w:r w:rsidR="004E5381" w:rsidRPr="00AA3CC8">
        <w:rPr>
          <w:sz w:val="24"/>
          <w:szCs w:val="24"/>
        </w:rPr>
        <w:t>Г</w:t>
      </w:r>
      <w:r w:rsidR="00A933E9" w:rsidRPr="00AA3CC8">
        <w:rPr>
          <w:sz w:val="24"/>
          <w:szCs w:val="24"/>
        </w:rPr>
        <w:t>.о</w:t>
      </w:r>
      <w:proofErr w:type="spellEnd"/>
      <w:r w:rsidR="00A933E9" w:rsidRPr="00AA3CC8">
        <w:rPr>
          <w:sz w:val="24"/>
          <w:szCs w:val="24"/>
        </w:rPr>
        <w:t>. Серпухов Московской области)</w:t>
      </w:r>
      <w:r w:rsidRPr="00AA3CC8">
        <w:rPr>
          <w:sz w:val="24"/>
          <w:szCs w:val="24"/>
        </w:rPr>
        <w:t>, защиты прав и свобод граждан, развития демократических институтов путем:</w:t>
      </w:r>
    </w:p>
    <w:p w14:paraId="43360572" w14:textId="77777777" w:rsidR="00A5089B" w:rsidRPr="00AA3CC8" w:rsidRDefault="00A5089B" w:rsidP="00A5089B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привлечения граждан, некоммерческих организаций и общественных объединений;</w:t>
      </w:r>
    </w:p>
    <w:p w14:paraId="0A7BBDDC" w14:textId="09DEBFDF" w:rsidR="00A5089B" w:rsidRPr="00AA3CC8" w:rsidRDefault="00A5089B" w:rsidP="00A5089B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выдвижения и поддержки гражданских инициатив,</w:t>
      </w:r>
      <w:r w:rsidR="00F8733A" w:rsidRPr="00AA3CC8">
        <w:rPr>
          <w:sz w:val="24"/>
          <w:szCs w:val="24"/>
        </w:rPr>
        <w:t xml:space="preserve"> имеющих значение для </w:t>
      </w:r>
      <w:r w:rsidR="000D12CA" w:rsidRPr="00AA3CC8">
        <w:rPr>
          <w:sz w:val="24"/>
          <w:szCs w:val="24"/>
        </w:rPr>
        <w:t xml:space="preserve">            </w:t>
      </w:r>
      <w:proofErr w:type="spellStart"/>
      <w:r w:rsidR="00F8733A" w:rsidRPr="00AA3CC8">
        <w:rPr>
          <w:sz w:val="24"/>
          <w:szCs w:val="24"/>
        </w:rPr>
        <w:t>Г</w:t>
      </w:r>
      <w:r w:rsidR="00BB6708" w:rsidRPr="00AA3CC8">
        <w:rPr>
          <w:sz w:val="24"/>
          <w:szCs w:val="24"/>
        </w:rPr>
        <w:t>.о</w:t>
      </w:r>
      <w:proofErr w:type="spellEnd"/>
      <w:r w:rsidR="00BB6708" w:rsidRPr="00AA3CC8">
        <w:rPr>
          <w:sz w:val="24"/>
          <w:szCs w:val="24"/>
        </w:rPr>
        <w:t xml:space="preserve">. Серпухов </w:t>
      </w:r>
      <w:r w:rsidR="002C225A" w:rsidRPr="00AA3CC8">
        <w:rPr>
          <w:sz w:val="24"/>
          <w:szCs w:val="24"/>
        </w:rPr>
        <w:t>Московской</w:t>
      </w:r>
      <w:r w:rsidR="00BB6708" w:rsidRPr="00AA3CC8">
        <w:rPr>
          <w:sz w:val="24"/>
          <w:szCs w:val="24"/>
        </w:rPr>
        <w:t xml:space="preserve"> области,</w:t>
      </w:r>
      <w:r w:rsidRPr="00AA3CC8">
        <w:rPr>
          <w:sz w:val="24"/>
          <w:szCs w:val="24"/>
        </w:rPr>
        <w:t xml:space="preserve">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14:paraId="482F536C" w14:textId="401F3D30" w:rsidR="00A5089B" w:rsidRPr="00AA3CC8" w:rsidRDefault="00A5089B" w:rsidP="00A5089B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3) выработки рекомендаций органам местного самоуправления при определении приоритетов в создании условий для развития </w:t>
      </w:r>
      <w:r w:rsidR="00E70452" w:rsidRPr="00AA3CC8">
        <w:rPr>
          <w:sz w:val="24"/>
          <w:szCs w:val="24"/>
        </w:rPr>
        <w:t xml:space="preserve">промышленности, </w:t>
      </w:r>
      <w:r w:rsidRPr="00AA3CC8">
        <w:rPr>
          <w:sz w:val="24"/>
          <w:szCs w:val="24"/>
        </w:rPr>
        <w:t>сельскохозяйственного производства, расширения рынка сельскохозяйственной продукции, сырья и продовольствия, в содействии развитию малого и среднего предпринимательства, в оказании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14:paraId="5AA04068" w14:textId="01341F14" w:rsidR="00A5089B" w:rsidRPr="00AA3CC8" w:rsidRDefault="00A5089B" w:rsidP="00A5089B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4) взаимодействия с Общественной палатой Российской Федерации, Общественной палатой Московской области, общественными советами при Московской областной Думе и исполнительных органах Московской области,</w:t>
      </w:r>
      <w:r w:rsidR="00065043" w:rsidRPr="00AA3CC8">
        <w:rPr>
          <w:color w:val="FF0000"/>
          <w:sz w:val="24"/>
          <w:szCs w:val="24"/>
        </w:rPr>
        <w:t xml:space="preserve"> </w:t>
      </w:r>
      <w:r w:rsidR="00065043" w:rsidRPr="00AA3CC8">
        <w:rPr>
          <w:sz w:val="24"/>
          <w:szCs w:val="24"/>
        </w:rPr>
        <w:t xml:space="preserve">органами местного самоуправления, муниципальными органами </w:t>
      </w:r>
      <w:r w:rsidRPr="00AA3CC8">
        <w:rPr>
          <w:sz w:val="24"/>
          <w:szCs w:val="24"/>
        </w:rPr>
        <w:t>Московской области;</w:t>
      </w:r>
    </w:p>
    <w:p w14:paraId="50D3BE61" w14:textId="5EF82B2A" w:rsidR="00A5089B" w:rsidRPr="00AA3CC8" w:rsidRDefault="00A5089B" w:rsidP="00A5089B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5) оказания информационной, методической и иной поддержки общественным объединениям, некоммерческим организациям, деятельность которых направлена </w:t>
      </w:r>
      <w:r w:rsidR="00E96F13" w:rsidRPr="00AA3CC8">
        <w:rPr>
          <w:sz w:val="24"/>
          <w:szCs w:val="24"/>
        </w:rPr>
        <w:t xml:space="preserve">                </w:t>
      </w:r>
      <w:r w:rsidRPr="00AA3CC8">
        <w:rPr>
          <w:sz w:val="24"/>
          <w:szCs w:val="24"/>
        </w:rPr>
        <w:t xml:space="preserve">на развитие гражданского общества в </w:t>
      </w:r>
      <w:proofErr w:type="spellStart"/>
      <w:r w:rsidR="00F8733A" w:rsidRPr="00AA3CC8">
        <w:rPr>
          <w:sz w:val="24"/>
          <w:szCs w:val="24"/>
        </w:rPr>
        <w:t>Г.о</w:t>
      </w:r>
      <w:proofErr w:type="spellEnd"/>
      <w:r w:rsidR="00F8733A" w:rsidRPr="00AA3CC8">
        <w:rPr>
          <w:sz w:val="24"/>
          <w:szCs w:val="24"/>
        </w:rPr>
        <w:t xml:space="preserve">. </w:t>
      </w:r>
      <w:r w:rsidR="00A933E9" w:rsidRPr="00AA3CC8">
        <w:rPr>
          <w:sz w:val="24"/>
          <w:szCs w:val="24"/>
        </w:rPr>
        <w:t>Серпухов Московской области</w:t>
      </w:r>
      <w:r w:rsidRPr="00AA3CC8">
        <w:rPr>
          <w:sz w:val="24"/>
          <w:szCs w:val="24"/>
        </w:rPr>
        <w:t>.</w:t>
      </w:r>
    </w:p>
    <w:p w14:paraId="6A02D4A8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09A52CBE" w14:textId="77777777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>Статья 2</w:t>
      </w:r>
      <w:r w:rsidRPr="00AA3CC8">
        <w:rPr>
          <w:sz w:val="24"/>
          <w:szCs w:val="24"/>
        </w:rPr>
        <w:t>. Правовая основа деятельности Общественной палаты</w:t>
      </w:r>
    </w:p>
    <w:p w14:paraId="6D24AF8A" w14:textId="0304C609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r w:rsidR="002300B4" w:rsidRPr="00AA3CC8">
        <w:rPr>
          <w:sz w:val="24"/>
          <w:szCs w:val="24"/>
        </w:rPr>
        <w:t xml:space="preserve">Уставом </w:t>
      </w:r>
      <w:r w:rsidRPr="00AA3CC8">
        <w:rPr>
          <w:sz w:val="24"/>
          <w:szCs w:val="24"/>
        </w:rPr>
        <w:t xml:space="preserve">Московской области, </w:t>
      </w:r>
      <w:r w:rsidR="002300B4" w:rsidRPr="00AA3CC8">
        <w:rPr>
          <w:sz w:val="24"/>
          <w:szCs w:val="24"/>
        </w:rPr>
        <w:t>Законом Московской области от 04.07.2024 № 114/2024-ОЗ</w:t>
      </w:r>
      <w:r w:rsidR="002300B4" w:rsidRPr="00AA3CC8">
        <w:rPr>
          <w:sz w:val="24"/>
          <w:szCs w:val="24"/>
        </w:rPr>
        <w:br/>
        <w:t>«Об общих принципах организации и деятельности общественных палат муниципальных образований Московской области», иными законами и нормативными правов</w:t>
      </w:r>
      <w:r w:rsidR="00A933E9" w:rsidRPr="00AA3CC8">
        <w:rPr>
          <w:sz w:val="24"/>
          <w:szCs w:val="24"/>
        </w:rPr>
        <w:t>ыми актами Московской области, У</w:t>
      </w:r>
      <w:r w:rsidRPr="00AA3CC8">
        <w:rPr>
          <w:sz w:val="24"/>
          <w:szCs w:val="24"/>
        </w:rPr>
        <w:t xml:space="preserve">ставом </w:t>
      </w:r>
      <w:r w:rsidR="00A933E9" w:rsidRPr="00AA3CC8">
        <w:rPr>
          <w:sz w:val="24"/>
          <w:szCs w:val="24"/>
        </w:rPr>
        <w:t>Городского округа Серпухов</w:t>
      </w:r>
      <w:r w:rsidR="002300B4" w:rsidRPr="00AA3CC8">
        <w:rPr>
          <w:sz w:val="24"/>
          <w:szCs w:val="24"/>
        </w:rPr>
        <w:t xml:space="preserve"> Московской области</w:t>
      </w:r>
      <w:r w:rsidRPr="00AA3CC8">
        <w:rPr>
          <w:sz w:val="24"/>
          <w:szCs w:val="24"/>
        </w:rPr>
        <w:t xml:space="preserve">, настоящим Положением, иными нормативными правовыми актами </w:t>
      </w:r>
      <w:r w:rsidR="00A933E9" w:rsidRPr="00AA3CC8">
        <w:rPr>
          <w:sz w:val="24"/>
          <w:szCs w:val="24"/>
        </w:rPr>
        <w:t xml:space="preserve">Городского округа </w:t>
      </w:r>
      <w:r w:rsidR="002300B4" w:rsidRPr="00AA3CC8">
        <w:rPr>
          <w:sz w:val="24"/>
          <w:szCs w:val="24"/>
        </w:rPr>
        <w:t>Московской области.</w:t>
      </w:r>
    </w:p>
    <w:p w14:paraId="336F459B" w14:textId="76E8198D" w:rsidR="00343EB7" w:rsidRPr="00AA3CC8" w:rsidRDefault="00343EB7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</w:p>
    <w:p w14:paraId="4ECE2A8B" w14:textId="51DC79BC" w:rsidR="00890E2F" w:rsidRPr="00AA3CC8" w:rsidRDefault="00343EB7" w:rsidP="00343EB7">
      <w:pPr>
        <w:tabs>
          <w:tab w:val="left" w:pos="989"/>
        </w:tabs>
        <w:rPr>
          <w:rFonts w:ascii="Arial" w:hAnsi="Arial" w:cs="Arial"/>
        </w:rPr>
      </w:pPr>
      <w:r w:rsidRPr="00AA3CC8">
        <w:rPr>
          <w:rFonts w:ascii="Arial" w:hAnsi="Arial" w:cs="Arial"/>
        </w:rPr>
        <w:tab/>
      </w:r>
      <w:r w:rsidR="00890E2F" w:rsidRPr="00AA3CC8">
        <w:rPr>
          <w:rFonts w:ascii="Arial" w:hAnsi="Arial" w:cs="Arial"/>
          <w:b/>
          <w:bCs/>
        </w:rPr>
        <w:t>Статья 3</w:t>
      </w:r>
      <w:r w:rsidR="00890E2F" w:rsidRPr="00AA3CC8">
        <w:rPr>
          <w:rFonts w:ascii="Arial" w:hAnsi="Arial" w:cs="Arial"/>
        </w:rPr>
        <w:t>. Статус Общественной палаты</w:t>
      </w:r>
    </w:p>
    <w:p w14:paraId="60448DD6" w14:textId="582D5A90" w:rsidR="00890E2F" w:rsidRPr="00AA3CC8" w:rsidRDefault="002300B4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 xml:space="preserve">1. </w:t>
      </w:r>
      <w:r w:rsidR="00890E2F" w:rsidRPr="00AA3CC8">
        <w:rPr>
          <w:sz w:val="24"/>
          <w:szCs w:val="24"/>
        </w:rPr>
        <w:t>Общественная палат</w:t>
      </w:r>
      <w:r w:rsidR="00B653F0" w:rsidRPr="00AA3CC8">
        <w:rPr>
          <w:sz w:val="24"/>
          <w:szCs w:val="24"/>
        </w:rPr>
        <w:t xml:space="preserve">а не является юридическим лицом, имеет бланк </w:t>
      </w:r>
      <w:r w:rsidR="00E96F13" w:rsidRPr="00AA3CC8">
        <w:rPr>
          <w:sz w:val="24"/>
          <w:szCs w:val="24"/>
        </w:rPr>
        <w:t xml:space="preserve">                             </w:t>
      </w:r>
      <w:r w:rsidR="00B653F0" w:rsidRPr="00AA3CC8">
        <w:rPr>
          <w:sz w:val="24"/>
          <w:szCs w:val="24"/>
        </w:rPr>
        <w:t>с</w:t>
      </w:r>
      <w:r w:rsidR="00C91A19" w:rsidRPr="00AA3CC8">
        <w:rPr>
          <w:sz w:val="24"/>
          <w:szCs w:val="24"/>
        </w:rPr>
        <w:t xml:space="preserve"> </w:t>
      </w:r>
      <w:r w:rsidR="00B653F0" w:rsidRPr="00AA3CC8">
        <w:rPr>
          <w:sz w:val="24"/>
          <w:szCs w:val="24"/>
        </w:rPr>
        <w:t xml:space="preserve">воспроизведением герба </w:t>
      </w:r>
      <w:proofErr w:type="spellStart"/>
      <w:r w:rsidR="00F8733A" w:rsidRPr="00AA3CC8">
        <w:rPr>
          <w:sz w:val="24"/>
          <w:szCs w:val="24"/>
        </w:rPr>
        <w:t>Г.о</w:t>
      </w:r>
      <w:proofErr w:type="spellEnd"/>
      <w:r w:rsidR="00F8733A" w:rsidRPr="00AA3CC8">
        <w:rPr>
          <w:sz w:val="24"/>
          <w:szCs w:val="24"/>
        </w:rPr>
        <w:t xml:space="preserve">. </w:t>
      </w:r>
      <w:r w:rsidR="00A933E9" w:rsidRPr="00AA3CC8">
        <w:rPr>
          <w:sz w:val="24"/>
          <w:szCs w:val="24"/>
        </w:rPr>
        <w:t>Серпухов Московской области</w:t>
      </w:r>
      <w:r w:rsidR="00A5390F" w:rsidRPr="00AA3CC8">
        <w:rPr>
          <w:sz w:val="24"/>
          <w:szCs w:val="24"/>
        </w:rPr>
        <w:t xml:space="preserve"> </w:t>
      </w:r>
      <w:r w:rsidR="00B653F0" w:rsidRPr="00AA3CC8">
        <w:rPr>
          <w:sz w:val="24"/>
          <w:szCs w:val="24"/>
        </w:rPr>
        <w:t>и своим наименованием.</w:t>
      </w:r>
    </w:p>
    <w:p w14:paraId="6C0E4E28" w14:textId="5B1327F0" w:rsidR="003A0224" w:rsidRPr="00AA3CC8" w:rsidRDefault="003A0224" w:rsidP="003A022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2. Общественная палата формируется на основе добровольного участия в ее деятельности граждан, некоммерческих организаций и общественных объединений.</w:t>
      </w:r>
    </w:p>
    <w:p w14:paraId="298B1471" w14:textId="56C4D507" w:rsidR="00B653F0" w:rsidRPr="00AA3CC8" w:rsidRDefault="003A0224" w:rsidP="006C7CA4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3. </w:t>
      </w:r>
      <w:r w:rsidR="00B653F0" w:rsidRPr="00AA3CC8">
        <w:rPr>
          <w:sz w:val="24"/>
          <w:szCs w:val="24"/>
        </w:rPr>
        <w:t xml:space="preserve">Наименование «Общественная палата </w:t>
      </w:r>
      <w:r w:rsidR="00756B52" w:rsidRPr="00AA3CC8">
        <w:rPr>
          <w:sz w:val="24"/>
          <w:szCs w:val="24"/>
        </w:rPr>
        <w:t>Г</w:t>
      </w:r>
      <w:r w:rsidR="006C7CA4" w:rsidRPr="00AA3CC8">
        <w:rPr>
          <w:sz w:val="24"/>
          <w:szCs w:val="24"/>
        </w:rPr>
        <w:t>ородского округа Серпухов</w:t>
      </w:r>
      <w:r w:rsidR="006C7CA4" w:rsidRPr="00AA3CC8">
        <w:rPr>
          <w:sz w:val="16"/>
          <w:szCs w:val="16"/>
        </w:rPr>
        <w:t xml:space="preserve"> </w:t>
      </w:r>
      <w:r w:rsidR="00B653F0" w:rsidRPr="00AA3CC8">
        <w:rPr>
          <w:sz w:val="24"/>
          <w:szCs w:val="24"/>
        </w:rPr>
        <w:t xml:space="preserve">Московской области» не может быть использовано в наименованиях органов местного самоуправления, </w:t>
      </w:r>
      <w:r w:rsidR="00E96F13" w:rsidRPr="00AA3CC8">
        <w:rPr>
          <w:sz w:val="24"/>
          <w:szCs w:val="24"/>
        </w:rPr>
        <w:t xml:space="preserve">  </w:t>
      </w:r>
      <w:r w:rsidR="00B653F0" w:rsidRPr="00AA3CC8">
        <w:rPr>
          <w:sz w:val="24"/>
          <w:szCs w:val="24"/>
        </w:rPr>
        <w:t>а также в наименованиях организаций.</w:t>
      </w:r>
    </w:p>
    <w:p w14:paraId="410233F1" w14:textId="77777777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</w:p>
    <w:p w14:paraId="6B135A34" w14:textId="0B3F4803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DD14FC" w:rsidRPr="00AA3CC8">
        <w:rPr>
          <w:b/>
          <w:bCs/>
          <w:sz w:val="24"/>
          <w:szCs w:val="24"/>
        </w:rPr>
        <w:t>4</w:t>
      </w:r>
      <w:r w:rsidRPr="00AA3CC8">
        <w:rPr>
          <w:sz w:val="24"/>
          <w:szCs w:val="24"/>
        </w:rPr>
        <w:t>. Полномочия Общественной палаты</w:t>
      </w:r>
    </w:p>
    <w:p w14:paraId="0675954C" w14:textId="61FAA963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Общественная палата вправе:</w:t>
      </w:r>
    </w:p>
    <w:p w14:paraId="2A9B019A" w14:textId="64810DBD" w:rsidR="00A21EC3" w:rsidRPr="00AA3CC8" w:rsidRDefault="00A21EC3" w:rsidP="00DD14FC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1) осуществлять в соответствии с Федеральным законом от 21.07.2014 № 212-ФЗ «Об</w:t>
      </w:r>
      <w:r w:rsidR="00C91A19" w:rsidRPr="00AA3CC8">
        <w:rPr>
          <w:rFonts w:ascii="Arial" w:hAnsi="Arial" w:cs="Arial"/>
        </w:rPr>
        <w:t xml:space="preserve"> </w:t>
      </w:r>
      <w:r w:rsidRPr="00AA3CC8">
        <w:rPr>
          <w:rFonts w:ascii="Arial" w:hAnsi="Arial" w:cs="Arial"/>
        </w:rPr>
        <w:t xml:space="preserve">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 и иными нормативными правовыми актами Московской области общественный контроль за деятельностью органов местного самоуправления, государственных и муниципальных организаций, иных организаций, осуществляющих отдельные публичные полномочия на территории </w:t>
      </w:r>
      <w:proofErr w:type="spellStart"/>
      <w:r w:rsidR="00F8733A" w:rsidRPr="00AA3CC8">
        <w:rPr>
          <w:rFonts w:ascii="Arial" w:hAnsi="Arial" w:cs="Arial"/>
        </w:rPr>
        <w:t>Г.о</w:t>
      </w:r>
      <w:proofErr w:type="spellEnd"/>
      <w:r w:rsidR="00F8733A" w:rsidRPr="00AA3CC8">
        <w:rPr>
          <w:rFonts w:ascii="Arial" w:hAnsi="Arial" w:cs="Arial"/>
        </w:rPr>
        <w:t xml:space="preserve">. </w:t>
      </w:r>
      <w:r w:rsidR="00A933E9" w:rsidRPr="00AA3CC8">
        <w:rPr>
          <w:rFonts w:ascii="Arial" w:hAnsi="Arial" w:cs="Arial"/>
        </w:rPr>
        <w:t>Серпухов Московской области</w:t>
      </w:r>
      <w:r w:rsidRPr="00AA3CC8">
        <w:rPr>
          <w:rFonts w:ascii="Arial" w:hAnsi="Arial" w:cs="Arial"/>
        </w:rPr>
        <w:t>;</w:t>
      </w:r>
    </w:p>
    <w:p w14:paraId="17994697" w14:textId="02BA8F40" w:rsidR="00A21EC3" w:rsidRPr="00AA3CC8" w:rsidRDefault="00A21EC3" w:rsidP="00DD14FC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</w:t>
      </w:r>
      <w:r w:rsidR="003B2925" w:rsidRPr="00AA3CC8">
        <w:rPr>
          <w:sz w:val="24"/>
          <w:szCs w:val="24"/>
        </w:rPr>
        <w:t xml:space="preserve">, принятым в соответствии с настоящим Типовым </w:t>
      </w:r>
      <w:proofErr w:type="gramStart"/>
      <w:r w:rsidR="003B2925" w:rsidRPr="00AA3CC8">
        <w:rPr>
          <w:sz w:val="24"/>
          <w:szCs w:val="24"/>
        </w:rPr>
        <w:t xml:space="preserve">положением </w:t>
      </w:r>
      <w:r w:rsidRPr="00AA3CC8">
        <w:rPr>
          <w:sz w:val="24"/>
          <w:szCs w:val="24"/>
        </w:rPr>
        <w:t>;</w:t>
      </w:r>
      <w:proofErr w:type="gramEnd"/>
    </w:p>
    <w:p w14:paraId="6E35D9EE" w14:textId="72E859AA" w:rsidR="00A21EC3" w:rsidRPr="00AA3CC8" w:rsidRDefault="00A21EC3" w:rsidP="00DD14FC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3) приглашать руководителей органов местного самоуправления и иных лиц </w:t>
      </w:r>
      <w:r w:rsidR="00E96F13" w:rsidRPr="00AA3CC8">
        <w:rPr>
          <w:sz w:val="24"/>
          <w:szCs w:val="24"/>
        </w:rPr>
        <w:t xml:space="preserve">                </w:t>
      </w:r>
      <w:r w:rsidRPr="00AA3CC8">
        <w:rPr>
          <w:sz w:val="24"/>
          <w:szCs w:val="24"/>
        </w:rPr>
        <w:t>на заседания Общественной палаты</w:t>
      </w:r>
      <w:r w:rsidR="00A933E9" w:rsidRPr="00AA3CC8">
        <w:rPr>
          <w:sz w:val="24"/>
          <w:szCs w:val="24"/>
        </w:rPr>
        <w:t xml:space="preserve"> </w:t>
      </w:r>
      <w:proofErr w:type="spellStart"/>
      <w:r w:rsidR="00F8733A" w:rsidRPr="00AA3CC8">
        <w:rPr>
          <w:sz w:val="24"/>
          <w:szCs w:val="24"/>
        </w:rPr>
        <w:t>Г.о</w:t>
      </w:r>
      <w:proofErr w:type="spellEnd"/>
      <w:r w:rsidR="00F8733A" w:rsidRPr="00AA3CC8">
        <w:rPr>
          <w:sz w:val="24"/>
          <w:szCs w:val="24"/>
        </w:rPr>
        <w:t xml:space="preserve">. </w:t>
      </w:r>
      <w:r w:rsidR="00A933E9" w:rsidRPr="00AA3CC8">
        <w:rPr>
          <w:sz w:val="24"/>
          <w:szCs w:val="24"/>
        </w:rPr>
        <w:t>Серпухов</w:t>
      </w:r>
      <w:r w:rsidRPr="00AA3CC8">
        <w:rPr>
          <w:sz w:val="24"/>
          <w:szCs w:val="24"/>
        </w:rPr>
        <w:t>;</w:t>
      </w:r>
    </w:p>
    <w:p w14:paraId="22F67FD1" w14:textId="40E02B42" w:rsidR="00A21EC3" w:rsidRPr="00AA3CC8" w:rsidRDefault="00A21EC3" w:rsidP="00DD14FC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4) направлять в соответствии с Регламентом Общественной палаты членов Общественной палаты, уполномоченных советом Общественной палаты, для участия </w:t>
      </w:r>
      <w:r w:rsidR="00E96F13" w:rsidRPr="00AA3CC8">
        <w:rPr>
          <w:sz w:val="24"/>
          <w:szCs w:val="24"/>
        </w:rPr>
        <w:t xml:space="preserve">             </w:t>
      </w:r>
      <w:r w:rsidRPr="00AA3CC8">
        <w:rPr>
          <w:sz w:val="24"/>
          <w:szCs w:val="24"/>
        </w:rPr>
        <w:t>в заседаниях органов местного самоуправления;</w:t>
      </w:r>
    </w:p>
    <w:p w14:paraId="65922E3E" w14:textId="77777777" w:rsidR="00A21EC3" w:rsidRPr="00AA3CC8" w:rsidRDefault="00A21EC3" w:rsidP="00DD14FC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5) направлять запросы Общественной палаты. В период между заседаниями Общественной палаты запросы от имени Общественной палаты направляются по решению совета Общественной палаты;</w:t>
      </w:r>
    </w:p>
    <w:p w14:paraId="3404FF01" w14:textId="77777777" w:rsidR="00A21EC3" w:rsidRPr="00AA3CC8" w:rsidRDefault="00A21EC3" w:rsidP="00DD14FC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6) оказывать некоммерческим организациям, общественным объединениям, деятельность которых направлена на развитие гражданского общества в муниципальном образовании Московской области, содействие в обеспечении их методическими материалами;</w:t>
      </w:r>
    </w:p>
    <w:p w14:paraId="69F8E893" w14:textId="77777777" w:rsidR="009266D6" w:rsidRPr="00AA3CC8" w:rsidRDefault="00A21EC3" w:rsidP="00DD14FC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7) привлекать в соответствии с Регламентом Общественной палаты экспертов</w:t>
      </w:r>
      <w:r w:rsidR="009266D6" w:rsidRPr="00AA3CC8">
        <w:rPr>
          <w:sz w:val="24"/>
          <w:szCs w:val="24"/>
        </w:rPr>
        <w:t>;</w:t>
      </w:r>
    </w:p>
    <w:p w14:paraId="53C457F5" w14:textId="0766C0A0" w:rsidR="00DD14FC" w:rsidRPr="00AA3CC8" w:rsidRDefault="009266D6" w:rsidP="00DD14FC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8) направлять в органы</w:t>
      </w:r>
      <w:r w:rsidR="00B67ED6" w:rsidRPr="00AA3CC8">
        <w:rPr>
          <w:sz w:val="24"/>
          <w:szCs w:val="24"/>
        </w:rPr>
        <w:t xml:space="preserve"> государственной власти, в органы</w:t>
      </w:r>
      <w:r w:rsidRPr="00AA3CC8">
        <w:rPr>
          <w:sz w:val="24"/>
          <w:szCs w:val="24"/>
        </w:rPr>
        <w:t xml:space="preserve"> местного самоуправления</w:t>
      </w:r>
      <w:r w:rsidR="00B67ED6" w:rsidRPr="00AA3CC8">
        <w:rPr>
          <w:sz w:val="24"/>
          <w:szCs w:val="24"/>
        </w:rPr>
        <w:t xml:space="preserve"> </w:t>
      </w:r>
      <w:proofErr w:type="spellStart"/>
      <w:r w:rsidR="00E3665A" w:rsidRPr="00AA3CC8">
        <w:rPr>
          <w:sz w:val="24"/>
          <w:szCs w:val="24"/>
        </w:rPr>
        <w:t>Г</w:t>
      </w:r>
      <w:r w:rsidR="00B67ED6" w:rsidRPr="00AA3CC8">
        <w:rPr>
          <w:sz w:val="24"/>
          <w:szCs w:val="24"/>
        </w:rPr>
        <w:t>.о</w:t>
      </w:r>
      <w:proofErr w:type="spellEnd"/>
      <w:r w:rsidR="00B67ED6" w:rsidRPr="00AA3CC8">
        <w:rPr>
          <w:sz w:val="24"/>
          <w:szCs w:val="24"/>
        </w:rPr>
        <w:t>. Серпухов Московской области</w:t>
      </w:r>
      <w:r w:rsidRPr="00AA3CC8">
        <w:rPr>
          <w:sz w:val="24"/>
          <w:szCs w:val="24"/>
        </w:rPr>
        <w:t xml:space="preserve">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</w:t>
      </w:r>
      <w:r w:rsidR="00B67ED6" w:rsidRPr="00AA3CC8">
        <w:rPr>
          <w:sz w:val="24"/>
          <w:szCs w:val="24"/>
        </w:rPr>
        <w:t xml:space="preserve">в </w:t>
      </w:r>
      <w:proofErr w:type="spellStart"/>
      <w:r w:rsidR="00F8733A" w:rsidRPr="00AA3CC8">
        <w:rPr>
          <w:sz w:val="24"/>
          <w:szCs w:val="24"/>
        </w:rPr>
        <w:t>Г.о</w:t>
      </w:r>
      <w:proofErr w:type="spellEnd"/>
      <w:r w:rsidR="00F8733A" w:rsidRPr="00AA3CC8">
        <w:rPr>
          <w:sz w:val="24"/>
          <w:szCs w:val="24"/>
        </w:rPr>
        <w:t xml:space="preserve">. </w:t>
      </w:r>
      <w:r w:rsidR="00B67ED6" w:rsidRPr="00AA3CC8">
        <w:rPr>
          <w:sz w:val="24"/>
          <w:szCs w:val="24"/>
        </w:rPr>
        <w:t>Серпухов Московской области</w:t>
      </w:r>
      <w:r w:rsidRPr="00AA3CC8">
        <w:rPr>
          <w:sz w:val="24"/>
          <w:szCs w:val="24"/>
        </w:rPr>
        <w:t>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</w:t>
      </w:r>
      <w:r w:rsidR="00DD14FC" w:rsidRPr="00AA3CC8">
        <w:rPr>
          <w:sz w:val="24"/>
          <w:szCs w:val="24"/>
        </w:rPr>
        <w:t xml:space="preserve">; </w:t>
      </w:r>
    </w:p>
    <w:p w14:paraId="7A06D42A" w14:textId="79C29187" w:rsidR="00DD14FC" w:rsidRPr="00AA3CC8" w:rsidRDefault="00DD14FC" w:rsidP="00DD14FC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9) взаимодействовать с органами местного самоуправления </w:t>
      </w:r>
      <w:proofErr w:type="spellStart"/>
      <w:r w:rsidR="00F8733A" w:rsidRPr="00AA3CC8">
        <w:rPr>
          <w:sz w:val="24"/>
          <w:szCs w:val="24"/>
        </w:rPr>
        <w:t>Г.о</w:t>
      </w:r>
      <w:proofErr w:type="spellEnd"/>
      <w:r w:rsidR="00F8733A" w:rsidRPr="00AA3CC8">
        <w:rPr>
          <w:sz w:val="24"/>
          <w:szCs w:val="24"/>
        </w:rPr>
        <w:t xml:space="preserve">. </w:t>
      </w:r>
      <w:r w:rsidR="00B67ED6" w:rsidRPr="00AA3CC8">
        <w:rPr>
          <w:sz w:val="24"/>
          <w:szCs w:val="24"/>
        </w:rPr>
        <w:t>Серпухов Московской области</w:t>
      </w:r>
      <w:r w:rsidRPr="00AA3CC8">
        <w:rPr>
          <w:sz w:val="24"/>
          <w:szCs w:val="24"/>
        </w:rPr>
        <w:t>, Общественной палатой Московской области, общественными объединениями и иными некоммерческими организациями;</w:t>
      </w:r>
    </w:p>
    <w:p w14:paraId="2A932CC4" w14:textId="517C78EA" w:rsidR="00DD14FC" w:rsidRPr="00AA3CC8" w:rsidRDefault="00DD14FC" w:rsidP="00DD14FC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10) информировать жителей </w:t>
      </w:r>
      <w:proofErr w:type="spellStart"/>
      <w:r w:rsidR="00F8733A" w:rsidRPr="00AA3CC8">
        <w:rPr>
          <w:sz w:val="24"/>
          <w:szCs w:val="24"/>
        </w:rPr>
        <w:t>Г.о</w:t>
      </w:r>
      <w:proofErr w:type="spellEnd"/>
      <w:r w:rsidR="00F8733A" w:rsidRPr="00AA3CC8">
        <w:rPr>
          <w:sz w:val="24"/>
          <w:szCs w:val="24"/>
        </w:rPr>
        <w:t xml:space="preserve">. </w:t>
      </w:r>
      <w:r w:rsidR="00B67ED6" w:rsidRPr="00AA3CC8">
        <w:rPr>
          <w:sz w:val="24"/>
          <w:szCs w:val="24"/>
        </w:rPr>
        <w:t>Серпухов Московской области</w:t>
      </w:r>
      <w:r w:rsidRPr="00AA3CC8">
        <w:rPr>
          <w:sz w:val="24"/>
          <w:szCs w:val="24"/>
        </w:rPr>
        <w:t xml:space="preserve"> о результатах своей деятельности в </w:t>
      </w:r>
      <w:r w:rsidR="005D2389" w:rsidRPr="00AA3CC8">
        <w:rPr>
          <w:sz w:val="24"/>
          <w:szCs w:val="24"/>
        </w:rPr>
        <w:t xml:space="preserve">информационно-телекоммуникационной сети «Интернет» </w:t>
      </w:r>
      <w:r w:rsidRPr="00AA3CC8">
        <w:rPr>
          <w:sz w:val="24"/>
          <w:szCs w:val="24"/>
        </w:rPr>
        <w:t>и средствах массовой информации;</w:t>
      </w:r>
    </w:p>
    <w:p w14:paraId="6B291472" w14:textId="7F223652" w:rsidR="00DD14FC" w:rsidRPr="00AA3CC8" w:rsidRDefault="00DD14FC" w:rsidP="00DD14FC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 xml:space="preserve">11) ходатайствовать перед органами местного самоуправления </w:t>
      </w:r>
      <w:proofErr w:type="spellStart"/>
      <w:r w:rsidR="00F8733A" w:rsidRPr="00AA3CC8">
        <w:rPr>
          <w:sz w:val="24"/>
          <w:szCs w:val="24"/>
        </w:rPr>
        <w:t>Г.о</w:t>
      </w:r>
      <w:proofErr w:type="spellEnd"/>
      <w:r w:rsidR="00F8733A" w:rsidRPr="00AA3CC8">
        <w:rPr>
          <w:sz w:val="24"/>
          <w:szCs w:val="24"/>
        </w:rPr>
        <w:t xml:space="preserve">. </w:t>
      </w:r>
      <w:r w:rsidR="00B67ED6" w:rsidRPr="00AA3CC8">
        <w:rPr>
          <w:sz w:val="24"/>
          <w:szCs w:val="24"/>
        </w:rPr>
        <w:t xml:space="preserve"> Серпухов Московской области</w:t>
      </w:r>
      <w:r w:rsidRPr="00AA3CC8">
        <w:rPr>
          <w:sz w:val="24"/>
          <w:szCs w:val="24"/>
        </w:rPr>
        <w:t xml:space="preserve"> о награждении физических и юридических лиц муниципальными наградами;</w:t>
      </w:r>
    </w:p>
    <w:p w14:paraId="58C71193" w14:textId="10ED38B8" w:rsidR="007A4797" w:rsidRPr="00AA3CC8" w:rsidRDefault="007A4797" w:rsidP="00DD14FC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12) награждать знаками отличия Общественной палаты по решению совета Общественной палаты.</w:t>
      </w:r>
    </w:p>
    <w:p w14:paraId="220250ED" w14:textId="58BF155C" w:rsidR="00DD14FC" w:rsidRPr="00AA3CC8" w:rsidRDefault="007A4797" w:rsidP="0054162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13</w:t>
      </w:r>
      <w:r w:rsidR="00DD14FC" w:rsidRPr="00AA3CC8">
        <w:rPr>
          <w:sz w:val="24"/>
          <w:szCs w:val="24"/>
        </w:rPr>
        <w:t>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</w:t>
      </w:r>
      <w:r w:rsidR="00B67ED6" w:rsidRPr="00AA3CC8">
        <w:rPr>
          <w:sz w:val="24"/>
          <w:szCs w:val="24"/>
        </w:rPr>
        <w:t xml:space="preserve"> </w:t>
      </w:r>
      <w:proofErr w:type="spellStart"/>
      <w:r w:rsidR="00756B52" w:rsidRPr="00AA3CC8">
        <w:rPr>
          <w:sz w:val="24"/>
          <w:szCs w:val="24"/>
        </w:rPr>
        <w:t>Г</w:t>
      </w:r>
      <w:r w:rsidR="00B67ED6" w:rsidRPr="00AA3CC8">
        <w:rPr>
          <w:sz w:val="24"/>
          <w:szCs w:val="24"/>
        </w:rPr>
        <w:t>.о</w:t>
      </w:r>
      <w:proofErr w:type="spellEnd"/>
      <w:r w:rsidR="00B67ED6" w:rsidRPr="00AA3CC8">
        <w:rPr>
          <w:sz w:val="24"/>
          <w:szCs w:val="24"/>
        </w:rPr>
        <w:t>. Серпухов Московской области</w:t>
      </w:r>
      <w:r w:rsidR="00DD14FC" w:rsidRPr="00AA3CC8">
        <w:rPr>
          <w:sz w:val="24"/>
          <w:szCs w:val="24"/>
        </w:rPr>
        <w:t>.</w:t>
      </w:r>
    </w:p>
    <w:p w14:paraId="02C0C495" w14:textId="77777777" w:rsidR="00AC1933" w:rsidRPr="00AA3CC8" w:rsidRDefault="00AC1933" w:rsidP="00DD14FC">
      <w:pPr>
        <w:pStyle w:val="ConsPlusNormal"/>
        <w:widowControl/>
        <w:ind w:firstLine="567"/>
        <w:jc w:val="both"/>
        <w:rPr>
          <w:sz w:val="24"/>
          <w:szCs w:val="24"/>
        </w:rPr>
      </w:pPr>
    </w:p>
    <w:p w14:paraId="292C1DD3" w14:textId="72EE54D4" w:rsidR="00890E2F" w:rsidRPr="00AA3CC8" w:rsidRDefault="00890E2F" w:rsidP="00AC1933">
      <w:pPr>
        <w:pStyle w:val="ConsPlusNormal"/>
        <w:widowControl/>
        <w:ind w:firstLine="539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DD14FC" w:rsidRPr="00AA3CC8">
        <w:rPr>
          <w:b/>
          <w:bCs/>
          <w:sz w:val="24"/>
          <w:szCs w:val="24"/>
        </w:rPr>
        <w:t>5</w:t>
      </w:r>
      <w:r w:rsidRPr="00AA3CC8">
        <w:rPr>
          <w:sz w:val="24"/>
          <w:szCs w:val="24"/>
        </w:rPr>
        <w:t>. Численность и правомочность Общественной палаты</w:t>
      </w:r>
      <w:r w:rsidR="00B67ED6" w:rsidRPr="00AA3CC8">
        <w:rPr>
          <w:sz w:val="24"/>
          <w:szCs w:val="24"/>
        </w:rPr>
        <w:t xml:space="preserve"> </w:t>
      </w:r>
    </w:p>
    <w:p w14:paraId="1CF123E2" w14:textId="14AA19BB" w:rsidR="00890E2F" w:rsidRPr="00AA3CC8" w:rsidRDefault="00151721" w:rsidP="00151721">
      <w:pPr>
        <w:pStyle w:val="ConsPlusNormal"/>
        <w:widowControl/>
        <w:numPr>
          <w:ilvl w:val="0"/>
          <w:numId w:val="21"/>
        </w:numPr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Ч</w:t>
      </w:r>
      <w:r w:rsidR="00890E2F" w:rsidRPr="00AA3CC8">
        <w:rPr>
          <w:sz w:val="24"/>
          <w:szCs w:val="24"/>
        </w:rPr>
        <w:t xml:space="preserve">исленность </w:t>
      </w:r>
      <w:r w:rsidR="00DD14FC" w:rsidRPr="00AA3CC8">
        <w:rPr>
          <w:sz w:val="24"/>
          <w:szCs w:val="24"/>
        </w:rPr>
        <w:t>О</w:t>
      </w:r>
      <w:r w:rsidR="00890E2F" w:rsidRPr="00AA3CC8">
        <w:rPr>
          <w:sz w:val="24"/>
          <w:szCs w:val="24"/>
        </w:rPr>
        <w:t>бщественн</w:t>
      </w:r>
      <w:r w:rsidR="00DD14FC" w:rsidRPr="00AA3CC8">
        <w:rPr>
          <w:sz w:val="24"/>
          <w:szCs w:val="24"/>
        </w:rPr>
        <w:t>ой</w:t>
      </w:r>
      <w:r w:rsidR="00890E2F" w:rsidRPr="00AA3CC8">
        <w:rPr>
          <w:sz w:val="24"/>
          <w:szCs w:val="24"/>
        </w:rPr>
        <w:t xml:space="preserve"> палат</w:t>
      </w:r>
      <w:r w:rsidR="00DD14FC" w:rsidRPr="00AA3CC8">
        <w:rPr>
          <w:sz w:val="24"/>
          <w:szCs w:val="24"/>
        </w:rPr>
        <w:t>ы</w:t>
      </w:r>
      <w:r w:rsidR="00890E2F" w:rsidRPr="00AA3CC8">
        <w:rPr>
          <w:sz w:val="24"/>
          <w:szCs w:val="24"/>
        </w:rPr>
        <w:t xml:space="preserve"> </w:t>
      </w:r>
      <w:r w:rsidR="00B67ED6" w:rsidRPr="00AA3CC8">
        <w:rPr>
          <w:sz w:val="24"/>
          <w:szCs w:val="24"/>
        </w:rPr>
        <w:t>составляет</w:t>
      </w:r>
      <w:r w:rsidR="00890E2F" w:rsidRPr="00AA3CC8">
        <w:rPr>
          <w:sz w:val="24"/>
          <w:szCs w:val="24"/>
        </w:rPr>
        <w:t>:</w:t>
      </w:r>
      <w:r w:rsidR="00E42B33" w:rsidRPr="00AA3CC8">
        <w:rPr>
          <w:sz w:val="24"/>
          <w:szCs w:val="24"/>
        </w:rPr>
        <w:t xml:space="preserve"> </w:t>
      </w:r>
      <w:r w:rsidR="00541623" w:rsidRPr="00AA3CC8">
        <w:rPr>
          <w:sz w:val="24"/>
          <w:szCs w:val="24"/>
        </w:rPr>
        <w:t xml:space="preserve">45 человек - для муниципальных </w:t>
      </w:r>
      <w:r w:rsidR="00890E2F" w:rsidRPr="00AA3CC8">
        <w:rPr>
          <w:sz w:val="24"/>
          <w:szCs w:val="24"/>
        </w:rPr>
        <w:t>образований с численностью населения свыше 1</w:t>
      </w:r>
      <w:r w:rsidR="009266D6" w:rsidRPr="00AA3CC8">
        <w:rPr>
          <w:sz w:val="24"/>
          <w:szCs w:val="24"/>
        </w:rPr>
        <w:t>5</w:t>
      </w:r>
      <w:r w:rsidR="00890E2F" w:rsidRPr="00AA3CC8">
        <w:rPr>
          <w:sz w:val="24"/>
          <w:szCs w:val="24"/>
        </w:rPr>
        <w:t>0</w:t>
      </w:r>
      <w:r w:rsidR="00C91A19" w:rsidRPr="00AA3CC8">
        <w:rPr>
          <w:sz w:val="24"/>
          <w:szCs w:val="24"/>
        </w:rPr>
        <w:t xml:space="preserve"> </w:t>
      </w:r>
      <w:r w:rsidR="00890E2F" w:rsidRPr="00AA3CC8">
        <w:rPr>
          <w:sz w:val="24"/>
          <w:szCs w:val="24"/>
        </w:rPr>
        <w:t>тыс. человек.</w:t>
      </w:r>
    </w:p>
    <w:p w14:paraId="69FA4D72" w14:textId="3F00599D" w:rsidR="00890E2F" w:rsidRPr="00AA3CC8" w:rsidRDefault="00890E2F" w:rsidP="00151721">
      <w:pPr>
        <w:pStyle w:val="ConsPlusNormal"/>
        <w:widowControl/>
        <w:numPr>
          <w:ilvl w:val="0"/>
          <w:numId w:val="21"/>
        </w:numPr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Общественная палата является правомочной в случае утверждения не ме</w:t>
      </w:r>
      <w:r w:rsidR="00B67ED6" w:rsidRPr="00AA3CC8">
        <w:rPr>
          <w:sz w:val="24"/>
          <w:szCs w:val="24"/>
        </w:rPr>
        <w:t xml:space="preserve">нее двух </w:t>
      </w:r>
      <w:r w:rsidRPr="00AA3CC8">
        <w:rPr>
          <w:sz w:val="24"/>
          <w:szCs w:val="24"/>
        </w:rPr>
        <w:t>третей от установленного настоящим Положением числа членов Общественной палаты.</w:t>
      </w:r>
    </w:p>
    <w:p w14:paraId="4279FF08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5D39AFF8" w14:textId="07140F3A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DD14FC" w:rsidRPr="00AA3CC8">
        <w:rPr>
          <w:b/>
          <w:bCs/>
          <w:sz w:val="24"/>
          <w:szCs w:val="24"/>
        </w:rPr>
        <w:t>6</w:t>
      </w:r>
      <w:r w:rsidRPr="00AA3CC8">
        <w:rPr>
          <w:sz w:val="24"/>
          <w:szCs w:val="24"/>
        </w:rPr>
        <w:t>. Срок полномочий Общественной палаты</w:t>
      </w:r>
    </w:p>
    <w:p w14:paraId="4433CA83" w14:textId="58BA19B0" w:rsidR="00890E2F" w:rsidRPr="00AA3CC8" w:rsidRDefault="00890E2F" w:rsidP="000C49F6">
      <w:pPr>
        <w:pStyle w:val="ConsPlusNormal"/>
        <w:widowControl/>
        <w:numPr>
          <w:ilvl w:val="0"/>
          <w:numId w:val="23"/>
        </w:numPr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Срок полномочий Общественной палаты составляет </w:t>
      </w:r>
      <w:r w:rsidR="004037B6" w:rsidRPr="00AA3CC8">
        <w:rPr>
          <w:sz w:val="24"/>
          <w:szCs w:val="24"/>
        </w:rPr>
        <w:t xml:space="preserve">три </w:t>
      </w:r>
      <w:r w:rsidR="000C49F6" w:rsidRPr="00AA3CC8">
        <w:rPr>
          <w:sz w:val="24"/>
          <w:szCs w:val="24"/>
        </w:rPr>
        <w:t xml:space="preserve">года и исчисляется со дня </w:t>
      </w:r>
      <w:r w:rsidRPr="00AA3CC8">
        <w:rPr>
          <w:sz w:val="24"/>
          <w:szCs w:val="24"/>
        </w:rPr>
        <w:t>проведения первого заседания Общественной палаты</w:t>
      </w:r>
      <w:r w:rsidR="00DD14FC" w:rsidRPr="00AA3CC8">
        <w:rPr>
          <w:sz w:val="24"/>
          <w:szCs w:val="24"/>
        </w:rPr>
        <w:t xml:space="preserve"> нового состава</w:t>
      </w:r>
      <w:r w:rsidRPr="00AA3CC8">
        <w:rPr>
          <w:sz w:val="24"/>
          <w:szCs w:val="24"/>
        </w:rPr>
        <w:t xml:space="preserve">. Со дня проведения первого заседания Общественной палаты нового состава полномочия Общественной палаты </w:t>
      </w:r>
      <w:r w:rsidR="00DD14FC" w:rsidRPr="00AA3CC8">
        <w:rPr>
          <w:sz w:val="24"/>
          <w:szCs w:val="24"/>
        </w:rPr>
        <w:t>действую</w:t>
      </w:r>
      <w:r w:rsidRPr="00AA3CC8">
        <w:rPr>
          <w:sz w:val="24"/>
          <w:szCs w:val="24"/>
        </w:rPr>
        <w:t>щего состава прекращаются.</w:t>
      </w:r>
    </w:p>
    <w:p w14:paraId="39E180B1" w14:textId="148B58F3" w:rsidR="007A4797" w:rsidRPr="00AA3CC8" w:rsidRDefault="00F8733A" w:rsidP="00F8733A">
      <w:pPr>
        <w:pStyle w:val="ConsPlusNormal"/>
        <w:widowControl/>
        <w:numPr>
          <w:ilvl w:val="0"/>
          <w:numId w:val="23"/>
        </w:numPr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При прекращении полномочий члена Общественной палаты по основаниям, указанным в пунктах 2-7 части 1 статьи 10 настоящего Закона, Общественная палата </w:t>
      </w:r>
      <w:r w:rsidR="00E96F13" w:rsidRPr="00AA3CC8">
        <w:rPr>
          <w:sz w:val="24"/>
          <w:szCs w:val="24"/>
        </w:rPr>
        <w:t xml:space="preserve">             </w:t>
      </w:r>
      <w:r w:rsidRPr="00AA3CC8">
        <w:rPr>
          <w:sz w:val="24"/>
          <w:szCs w:val="24"/>
        </w:rPr>
        <w:t>в порядке, установленном Регламентом Общественной палаты, утверждает нового члена Общественной палаты из числа кандидатов,</w:t>
      </w:r>
      <w:r w:rsidR="00E3665A" w:rsidRPr="00AA3CC8">
        <w:rPr>
          <w:sz w:val="24"/>
          <w:szCs w:val="24"/>
        </w:rPr>
        <w:t xml:space="preserve"> включенных в список кандидатов.</w:t>
      </w:r>
    </w:p>
    <w:p w14:paraId="456528BD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54D8B58C" w14:textId="675A42A2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DD14FC" w:rsidRPr="00AA3CC8">
        <w:rPr>
          <w:b/>
          <w:bCs/>
          <w:sz w:val="24"/>
          <w:szCs w:val="24"/>
        </w:rPr>
        <w:t>7</w:t>
      </w:r>
      <w:r w:rsidRPr="00AA3CC8">
        <w:rPr>
          <w:sz w:val="24"/>
          <w:szCs w:val="24"/>
        </w:rPr>
        <w:t>. Место нахождения Общественной палаты</w:t>
      </w:r>
    </w:p>
    <w:p w14:paraId="6B308033" w14:textId="41737F3D" w:rsidR="004F3C49" w:rsidRPr="00AA3CC8" w:rsidRDefault="00890E2F" w:rsidP="00D127A6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Место нахождения Общественной палаты - Московская область, </w:t>
      </w:r>
      <w:r w:rsidR="00D127A6" w:rsidRPr="00AA3CC8">
        <w:rPr>
          <w:sz w:val="24"/>
          <w:szCs w:val="24"/>
        </w:rPr>
        <w:t xml:space="preserve">г. Серпухов, </w:t>
      </w:r>
      <w:r w:rsidR="000D12CA" w:rsidRPr="00AA3CC8">
        <w:rPr>
          <w:sz w:val="24"/>
          <w:szCs w:val="24"/>
        </w:rPr>
        <w:t xml:space="preserve">             </w:t>
      </w:r>
      <w:r w:rsidR="00D127A6" w:rsidRPr="00AA3CC8">
        <w:rPr>
          <w:sz w:val="24"/>
          <w:szCs w:val="24"/>
        </w:rPr>
        <w:t>ул. Советская, д. 88.</w:t>
      </w:r>
    </w:p>
    <w:p w14:paraId="17F945BD" w14:textId="77777777" w:rsidR="00DD14FC" w:rsidRPr="00AA3CC8" w:rsidRDefault="00DD14FC" w:rsidP="009517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009CE6AF" w14:textId="728E9F37" w:rsidR="00943033" w:rsidRPr="00AA3CC8" w:rsidRDefault="00943033" w:rsidP="0094303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b/>
          <w:sz w:val="24"/>
          <w:szCs w:val="24"/>
        </w:rPr>
        <w:t>Статья 8</w:t>
      </w:r>
      <w:r w:rsidRPr="00AA3CC8">
        <w:rPr>
          <w:sz w:val="24"/>
          <w:szCs w:val="24"/>
        </w:rPr>
        <w:t>. Знаки отличия Общественной палаты</w:t>
      </w:r>
    </w:p>
    <w:p w14:paraId="1E4A82B2" w14:textId="77777777" w:rsidR="00943033" w:rsidRPr="00AA3CC8" w:rsidRDefault="00943033" w:rsidP="0094303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Общественная палата имеет следующие знаки отличия:</w:t>
      </w:r>
    </w:p>
    <w:p w14:paraId="2B84A635" w14:textId="77777777" w:rsidR="00943033" w:rsidRPr="00AA3CC8" w:rsidRDefault="00943033" w:rsidP="0094303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почетная грамота Общественной палаты;</w:t>
      </w:r>
    </w:p>
    <w:p w14:paraId="1AE8FF6F" w14:textId="77777777" w:rsidR="00943033" w:rsidRPr="00AA3CC8" w:rsidRDefault="00943033" w:rsidP="0094303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благодарственное письмо Общественной палаты.</w:t>
      </w:r>
    </w:p>
    <w:p w14:paraId="0B2253F4" w14:textId="452FD133" w:rsidR="00F8733A" w:rsidRPr="00AA3CC8" w:rsidRDefault="00F8733A" w:rsidP="0094303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Награждение знаками отличия производится по решению совета Общественной палаты.</w:t>
      </w:r>
    </w:p>
    <w:p w14:paraId="36134D2B" w14:textId="06E52DF7" w:rsidR="00943033" w:rsidRPr="00AA3CC8" w:rsidRDefault="00943033" w:rsidP="00943033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2. Общественная палата вправе ходатайствовать о награждении наградами </w:t>
      </w:r>
      <w:r w:rsidR="000D12CA" w:rsidRPr="00AA3CC8">
        <w:rPr>
          <w:sz w:val="24"/>
          <w:szCs w:val="24"/>
        </w:rPr>
        <w:t xml:space="preserve">                  </w:t>
      </w:r>
      <w:proofErr w:type="spellStart"/>
      <w:r w:rsidR="00F8733A" w:rsidRPr="00AA3CC8">
        <w:rPr>
          <w:sz w:val="24"/>
          <w:szCs w:val="24"/>
        </w:rPr>
        <w:t>Г</w:t>
      </w:r>
      <w:r w:rsidR="007A4797" w:rsidRPr="00AA3CC8">
        <w:rPr>
          <w:sz w:val="24"/>
          <w:szCs w:val="24"/>
        </w:rPr>
        <w:t>.о</w:t>
      </w:r>
      <w:proofErr w:type="spellEnd"/>
      <w:r w:rsidR="007A4797" w:rsidRPr="00AA3CC8">
        <w:rPr>
          <w:sz w:val="24"/>
          <w:szCs w:val="24"/>
        </w:rPr>
        <w:t xml:space="preserve">. Серпухов </w:t>
      </w:r>
      <w:r w:rsidR="002F43E7" w:rsidRPr="00AA3CC8">
        <w:rPr>
          <w:sz w:val="24"/>
          <w:szCs w:val="24"/>
        </w:rPr>
        <w:t xml:space="preserve">Московской области </w:t>
      </w:r>
      <w:r w:rsidRPr="00AA3CC8">
        <w:rPr>
          <w:sz w:val="24"/>
          <w:szCs w:val="24"/>
        </w:rPr>
        <w:t>и Общественной палаты Московской области.</w:t>
      </w:r>
    </w:p>
    <w:p w14:paraId="25094FD0" w14:textId="77777777" w:rsidR="00943033" w:rsidRPr="00AA3CC8" w:rsidRDefault="00943033" w:rsidP="009517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09472AE9" w14:textId="74215F10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943033" w:rsidRPr="00AA3CC8">
        <w:rPr>
          <w:b/>
          <w:bCs/>
          <w:sz w:val="24"/>
          <w:szCs w:val="24"/>
        </w:rPr>
        <w:t>9</w:t>
      </w:r>
      <w:r w:rsidRPr="00AA3CC8">
        <w:rPr>
          <w:sz w:val="24"/>
          <w:szCs w:val="24"/>
        </w:rPr>
        <w:t>. Выдвижение кандидатов в члены Общественной палаты</w:t>
      </w:r>
    </w:p>
    <w:p w14:paraId="0B484578" w14:textId="4DDF45AF" w:rsidR="00995347" w:rsidRPr="00AA3CC8" w:rsidRDefault="003022A1" w:rsidP="000D12CA">
      <w:pPr>
        <w:pStyle w:val="ad"/>
        <w:numPr>
          <w:ilvl w:val="0"/>
          <w:numId w:val="24"/>
        </w:numPr>
        <w:tabs>
          <w:tab w:val="left" w:pos="0"/>
          <w:tab w:val="left" w:pos="709"/>
        </w:tabs>
        <w:spacing w:before="0" w:beforeAutospacing="0" w:after="0" w:afterAutospacing="0" w:line="288" w:lineRule="atLeast"/>
        <w:ind w:left="0"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Порядок, сроки формирования и количественный состав Общественной палаты устанавливаются муниципальным правовым актом главы </w:t>
      </w:r>
      <w:proofErr w:type="spellStart"/>
      <w:r w:rsidR="00E22591" w:rsidRPr="00AA3CC8">
        <w:rPr>
          <w:rFonts w:ascii="Arial" w:hAnsi="Arial" w:cs="Arial"/>
        </w:rPr>
        <w:t>Г</w:t>
      </w:r>
      <w:r w:rsidR="00184870" w:rsidRPr="00AA3CC8">
        <w:rPr>
          <w:rFonts w:ascii="Arial" w:hAnsi="Arial" w:cs="Arial"/>
        </w:rPr>
        <w:t>.о</w:t>
      </w:r>
      <w:proofErr w:type="spellEnd"/>
      <w:r w:rsidR="00184870" w:rsidRPr="00AA3CC8">
        <w:rPr>
          <w:rFonts w:ascii="Arial" w:hAnsi="Arial" w:cs="Arial"/>
        </w:rPr>
        <w:t xml:space="preserve">. Серпухов Московской области </w:t>
      </w:r>
      <w:r w:rsidRPr="00AA3CC8">
        <w:rPr>
          <w:rFonts w:ascii="Arial" w:hAnsi="Arial" w:cs="Arial"/>
        </w:rPr>
        <w:t>с учетом положений</w:t>
      </w:r>
      <w:r w:rsidR="00184870" w:rsidRPr="00AA3CC8">
        <w:rPr>
          <w:rFonts w:ascii="Arial" w:hAnsi="Arial" w:cs="Arial"/>
        </w:rPr>
        <w:t xml:space="preserve"> статьи 8</w:t>
      </w:r>
      <w:r w:rsidRPr="00AA3CC8">
        <w:rPr>
          <w:rFonts w:ascii="Arial" w:hAnsi="Arial" w:cs="Arial"/>
        </w:rPr>
        <w:t xml:space="preserve"> Закона Московской области от 04.07.2024 №</w:t>
      </w:r>
      <w:r w:rsidR="00C91A19" w:rsidRPr="00AA3CC8">
        <w:rPr>
          <w:rFonts w:ascii="Arial" w:hAnsi="Arial" w:cs="Arial"/>
        </w:rPr>
        <w:t xml:space="preserve"> </w:t>
      </w:r>
      <w:r w:rsidRPr="00AA3CC8">
        <w:rPr>
          <w:rFonts w:ascii="Arial" w:hAnsi="Arial" w:cs="Arial"/>
        </w:rPr>
        <w:t>114/2024-ОЗ «Об общих принципах организации и деятельности общественных палат муниципальных образований Московской области», консультаций и рекомендаций Общественной палаты Московской области.</w:t>
      </w:r>
    </w:p>
    <w:p w14:paraId="2D3CE04B" w14:textId="376108D3" w:rsidR="003022A1" w:rsidRPr="00AA3CC8" w:rsidRDefault="00890E2F" w:rsidP="00995347">
      <w:pPr>
        <w:pStyle w:val="ad"/>
        <w:tabs>
          <w:tab w:val="left" w:pos="709"/>
          <w:tab w:val="left" w:pos="851"/>
        </w:tabs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Глава </w:t>
      </w:r>
      <w:proofErr w:type="spellStart"/>
      <w:r w:rsidR="00184870" w:rsidRPr="00AA3CC8">
        <w:rPr>
          <w:rFonts w:ascii="Arial" w:hAnsi="Arial" w:cs="Arial"/>
        </w:rPr>
        <w:t>Г.о</w:t>
      </w:r>
      <w:proofErr w:type="spellEnd"/>
      <w:r w:rsidR="00184870" w:rsidRPr="00AA3CC8">
        <w:rPr>
          <w:rFonts w:ascii="Arial" w:hAnsi="Arial" w:cs="Arial"/>
        </w:rPr>
        <w:t>. Серпухов</w:t>
      </w:r>
      <w:r w:rsidRPr="00AA3CC8">
        <w:rPr>
          <w:rFonts w:ascii="Arial" w:hAnsi="Arial" w:cs="Arial"/>
        </w:rPr>
        <w:t xml:space="preserve"> </w:t>
      </w:r>
      <w:r w:rsidR="003022A1" w:rsidRPr="00AA3CC8">
        <w:rPr>
          <w:rFonts w:ascii="Arial" w:hAnsi="Arial" w:cs="Arial"/>
        </w:rPr>
        <w:t xml:space="preserve">Московской области </w:t>
      </w:r>
      <w:r w:rsidRPr="00AA3CC8">
        <w:rPr>
          <w:rFonts w:ascii="Arial" w:hAnsi="Arial" w:cs="Arial"/>
        </w:rPr>
        <w:t>не позднее чем за</w:t>
      </w:r>
      <w:r w:rsidR="00C91A19" w:rsidRPr="00AA3CC8">
        <w:rPr>
          <w:rFonts w:ascii="Arial" w:hAnsi="Arial" w:cs="Arial"/>
        </w:rPr>
        <w:t xml:space="preserve"> </w:t>
      </w:r>
      <w:r w:rsidR="00742E8A" w:rsidRPr="00AA3CC8">
        <w:rPr>
          <w:rFonts w:ascii="Arial" w:hAnsi="Arial" w:cs="Arial"/>
        </w:rPr>
        <w:t>60</w:t>
      </w:r>
      <w:r w:rsidR="00C91A19" w:rsidRPr="00AA3CC8">
        <w:rPr>
          <w:rFonts w:ascii="Arial" w:hAnsi="Arial" w:cs="Arial"/>
        </w:rPr>
        <w:t xml:space="preserve"> </w:t>
      </w:r>
      <w:r w:rsidR="00742E8A" w:rsidRPr="00AA3CC8">
        <w:rPr>
          <w:rFonts w:ascii="Arial" w:hAnsi="Arial" w:cs="Arial"/>
        </w:rPr>
        <w:t>рабочих дней</w:t>
      </w:r>
      <w:r w:rsidRPr="00AA3CC8">
        <w:rPr>
          <w:rFonts w:ascii="Arial" w:hAnsi="Arial" w:cs="Arial"/>
        </w:rPr>
        <w:t xml:space="preserve"> до истечения срока полномочий Общественной палаты </w:t>
      </w:r>
      <w:r w:rsidR="003022A1" w:rsidRPr="00AA3CC8">
        <w:rPr>
          <w:rFonts w:ascii="Arial" w:hAnsi="Arial" w:cs="Arial"/>
        </w:rPr>
        <w:t>издает муниципальный правовой акт, содержащий информацию</w:t>
      </w:r>
      <w:r w:rsidR="00184870" w:rsidRPr="00AA3CC8">
        <w:rPr>
          <w:rFonts w:ascii="Arial" w:hAnsi="Arial" w:cs="Arial"/>
        </w:rPr>
        <w:t xml:space="preserve"> о начале процедуры формирования</w:t>
      </w:r>
      <w:r w:rsidR="003022A1" w:rsidRPr="00AA3CC8">
        <w:rPr>
          <w:rFonts w:ascii="Arial" w:hAnsi="Arial" w:cs="Arial"/>
        </w:rPr>
        <w:t xml:space="preserve"> нового состава Общественной палаты, сроке приема документов от кандидатов в члены </w:t>
      </w:r>
      <w:r w:rsidR="003022A1" w:rsidRPr="00AA3CC8">
        <w:rPr>
          <w:rFonts w:ascii="Arial" w:hAnsi="Arial" w:cs="Arial"/>
        </w:rPr>
        <w:lastRenderedPageBreak/>
        <w:t>Общественной палаты, адресе и графике работы пункта приема документов от кандидатов в</w:t>
      </w:r>
      <w:r w:rsidR="00C91A19" w:rsidRPr="00AA3CC8">
        <w:rPr>
          <w:rFonts w:ascii="Arial" w:hAnsi="Arial" w:cs="Arial"/>
        </w:rPr>
        <w:t xml:space="preserve"> </w:t>
      </w:r>
      <w:r w:rsidR="003022A1" w:rsidRPr="00AA3CC8">
        <w:rPr>
          <w:rFonts w:ascii="Arial" w:hAnsi="Arial" w:cs="Arial"/>
        </w:rPr>
        <w:t>члены Общественной палаты, лицах, ответственных за прием документов от кандидатов в</w:t>
      </w:r>
      <w:r w:rsidR="00C91A19" w:rsidRPr="00AA3CC8">
        <w:rPr>
          <w:rFonts w:ascii="Arial" w:hAnsi="Arial" w:cs="Arial"/>
        </w:rPr>
        <w:t xml:space="preserve"> </w:t>
      </w:r>
      <w:r w:rsidR="003022A1" w:rsidRPr="00AA3CC8">
        <w:rPr>
          <w:rFonts w:ascii="Arial" w:hAnsi="Arial" w:cs="Arial"/>
        </w:rPr>
        <w:t xml:space="preserve">члены Общественной палаты, количественном составе Общественной палаты. </w:t>
      </w:r>
    </w:p>
    <w:p w14:paraId="60DA32C7" w14:textId="2121184D" w:rsidR="003022A1" w:rsidRPr="00AA3CC8" w:rsidRDefault="003022A1" w:rsidP="000D12CA">
      <w:pPr>
        <w:pStyle w:val="ConsPlusNormal"/>
        <w:numPr>
          <w:ilvl w:val="0"/>
          <w:numId w:val="2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Глава </w:t>
      </w:r>
      <w:proofErr w:type="spellStart"/>
      <w:r w:rsidR="00184870" w:rsidRPr="00AA3CC8">
        <w:rPr>
          <w:sz w:val="24"/>
          <w:szCs w:val="24"/>
        </w:rPr>
        <w:t>Г.о</w:t>
      </w:r>
      <w:proofErr w:type="spellEnd"/>
      <w:r w:rsidR="00184870" w:rsidRPr="00AA3CC8">
        <w:rPr>
          <w:sz w:val="24"/>
          <w:szCs w:val="24"/>
        </w:rPr>
        <w:t>. Серпухов</w:t>
      </w:r>
      <w:r w:rsidRPr="00AA3CC8">
        <w:rPr>
          <w:sz w:val="24"/>
          <w:szCs w:val="24"/>
        </w:rPr>
        <w:t xml:space="preserve"> Московской области публикует </w:t>
      </w:r>
      <w:r w:rsidR="001C38EE" w:rsidRPr="00AA3CC8">
        <w:rPr>
          <w:sz w:val="24"/>
          <w:szCs w:val="24"/>
        </w:rPr>
        <w:t>указанный в</w:t>
      </w:r>
      <w:r w:rsidR="00C91A19" w:rsidRPr="00AA3CC8">
        <w:t xml:space="preserve"> </w:t>
      </w:r>
      <w:r w:rsidR="00184870" w:rsidRPr="00AA3CC8">
        <w:rPr>
          <w:sz w:val="24"/>
          <w:szCs w:val="24"/>
        </w:rPr>
        <w:t>абзаце</w:t>
      </w:r>
      <w:r w:rsidR="001C38EE" w:rsidRPr="00AA3CC8">
        <w:rPr>
          <w:sz w:val="24"/>
          <w:szCs w:val="24"/>
        </w:rPr>
        <w:t xml:space="preserve"> 2 </w:t>
      </w:r>
      <w:r w:rsidR="00184870" w:rsidRPr="00AA3CC8">
        <w:rPr>
          <w:sz w:val="24"/>
          <w:szCs w:val="24"/>
        </w:rPr>
        <w:t xml:space="preserve">части 1 </w:t>
      </w:r>
      <w:r w:rsidR="001C38EE" w:rsidRPr="00AA3CC8">
        <w:rPr>
          <w:sz w:val="24"/>
          <w:szCs w:val="24"/>
        </w:rPr>
        <w:t xml:space="preserve">настоящей статьи </w:t>
      </w:r>
      <w:r w:rsidRPr="00AA3CC8">
        <w:rPr>
          <w:sz w:val="24"/>
          <w:szCs w:val="24"/>
        </w:rPr>
        <w:t>муниципальный правовой акт</w:t>
      </w:r>
      <w:r w:rsidR="001C38EE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на официальном сайте</w:t>
      </w:r>
      <w:r w:rsidR="00184870" w:rsidRPr="00AA3CC8">
        <w:rPr>
          <w:sz w:val="24"/>
          <w:szCs w:val="24"/>
        </w:rPr>
        <w:t xml:space="preserve"> администрации</w:t>
      </w:r>
      <w:r w:rsidRPr="00AA3CC8">
        <w:rPr>
          <w:sz w:val="24"/>
          <w:szCs w:val="24"/>
        </w:rPr>
        <w:t xml:space="preserve"> </w:t>
      </w:r>
      <w:r w:rsidR="000D12CA" w:rsidRPr="00AA3CC8">
        <w:rPr>
          <w:sz w:val="24"/>
          <w:szCs w:val="24"/>
        </w:rPr>
        <w:t xml:space="preserve">     </w:t>
      </w:r>
      <w:proofErr w:type="spellStart"/>
      <w:r w:rsidR="00E3665A" w:rsidRPr="00AA3CC8">
        <w:rPr>
          <w:sz w:val="24"/>
          <w:szCs w:val="24"/>
        </w:rPr>
        <w:t>Г</w:t>
      </w:r>
      <w:r w:rsidR="00184870" w:rsidRPr="00AA3CC8">
        <w:rPr>
          <w:sz w:val="24"/>
          <w:szCs w:val="24"/>
        </w:rPr>
        <w:t>.о</w:t>
      </w:r>
      <w:proofErr w:type="spellEnd"/>
      <w:r w:rsidR="00184870" w:rsidRPr="00AA3CC8">
        <w:rPr>
          <w:sz w:val="24"/>
          <w:szCs w:val="24"/>
        </w:rPr>
        <w:t>. Серпухов</w:t>
      </w:r>
      <w:r w:rsidRPr="00AA3CC8">
        <w:rPr>
          <w:sz w:val="24"/>
          <w:szCs w:val="24"/>
        </w:rPr>
        <w:t xml:space="preserve"> Московской области</w:t>
      </w:r>
      <w:r w:rsidR="000616ED" w:rsidRPr="00AA3CC8">
        <w:t xml:space="preserve"> </w:t>
      </w:r>
      <w:r w:rsidRPr="00AA3CC8">
        <w:rPr>
          <w:sz w:val="24"/>
          <w:szCs w:val="24"/>
        </w:rPr>
        <w:t xml:space="preserve">в информационно-телекоммуникационной сети </w:t>
      </w:r>
      <w:r w:rsidR="001C38EE" w:rsidRPr="00AA3CC8">
        <w:rPr>
          <w:sz w:val="24"/>
          <w:szCs w:val="24"/>
        </w:rPr>
        <w:t>«</w:t>
      </w:r>
      <w:r w:rsidRPr="00AA3CC8">
        <w:rPr>
          <w:sz w:val="24"/>
          <w:szCs w:val="24"/>
        </w:rPr>
        <w:t>Интернет</w:t>
      </w:r>
      <w:r w:rsidR="001C38EE" w:rsidRPr="00AA3CC8">
        <w:rPr>
          <w:sz w:val="24"/>
          <w:szCs w:val="24"/>
        </w:rPr>
        <w:t>»</w:t>
      </w:r>
      <w:r w:rsidRPr="00AA3CC8">
        <w:rPr>
          <w:sz w:val="24"/>
          <w:szCs w:val="24"/>
        </w:rPr>
        <w:t xml:space="preserve">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</w:t>
      </w:r>
      <w:r w:rsidR="001C38EE" w:rsidRPr="00AA3CC8">
        <w:rPr>
          <w:sz w:val="24"/>
          <w:szCs w:val="24"/>
        </w:rPr>
        <w:t>«</w:t>
      </w:r>
      <w:r w:rsidRPr="00AA3CC8">
        <w:rPr>
          <w:sz w:val="24"/>
          <w:szCs w:val="24"/>
        </w:rPr>
        <w:t>Интернет</w:t>
      </w:r>
      <w:r w:rsidR="001C38EE" w:rsidRPr="00AA3CC8">
        <w:rPr>
          <w:sz w:val="24"/>
          <w:szCs w:val="24"/>
        </w:rPr>
        <w:t>»</w:t>
      </w:r>
      <w:r w:rsidRPr="00AA3CC8">
        <w:rPr>
          <w:sz w:val="24"/>
          <w:szCs w:val="24"/>
        </w:rPr>
        <w:t>.</w:t>
      </w:r>
    </w:p>
    <w:p w14:paraId="311DC7FD" w14:textId="715ED139" w:rsidR="00742E8A" w:rsidRPr="00AA3CC8" w:rsidRDefault="00995347" w:rsidP="00995347">
      <w:pPr>
        <w:pStyle w:val="ConsPlusNormal"/>
        <w:ind w:firstLine="567"/>
        <w:jc w:val="both"/>
        <w:rPr>
          <w:sz w:val="24"/>
          <w:szCs w:val="24"/>
        </w:rPr>
      </w:pPr>
      <w:bookmarkStart w:id="0" w:name="P89"/>
      <w:bookmarkEnd w:id="0"/>
      <w:r w:rsidRPr="00AA3CC8">
        <w:rPr>
          <w:sz w:val="24"/>
          <w:szCs w:val="24"/>
        </w:rPr>
        <w:t>3</w:t>
      </w:r>
      <w:r w:rsidR="00742E8A" w:rsidRPr="00AA3CC8">
        <w:rPr>
          <w:sz w:val="24"/>
          <w:szCs w:val="24"/>
        </w:rPr>
        <w:t>. Правом на выдвижение кандидатов в члены Общественной палаты обладают:</w:t>
      </w:r>
    </w:p>
    <w:p w14:paraId="5E8DF3EC" w14:textId="01446FA9" w:rsidR="00742E8A" w:rsidRPr="00AA3CC8" w:rsidRDefault="00E22591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 о</w:t>
      </w:r>
      <w:r w:rsidR="00742E8A" w:rsidRPr="00AA3CC8">
        <w:rPr>
          <w:sz w:val="24"/>
          <w:szCs w:val="24"/>
        </w:rPr>
        <w:t>бщественная палата Московской области;</w:t>
      </w:r>
    </w:p>
    <w:p w14:paraId="7F09CCC3" w14:textId="5665A582" w:rsidR="00742E8A" w:rsidRPr="00AA3CC8" w:rsidRDefault="00E22591" w:rsidP="00995347">
      <w:pPr>
        <w:pStyle w:val="ConsPlusNormal"/>
        <w:ind w:firstLine="539"/>
        <w:jc w:val="both"/>
        <w:rPr>
          <w:sz w:val="24"/>
          <w:szCs w:val="24"/>
        </w:rPr>
      </w:pPr>
      <w:bookmarkStart w:id="1" w:name="P91"/>
      <w:bookmarkEnd w:id="1"/>
      <w:r w:rsidRPr="00AA3CC8">
        <w:rPr>
          <w:sz w:val="24"/>
          <w:szCs w:val="24"/>
        </w:rPr>
        <w:t>2) н</w:t>
      </w:r>
      <w:r w:rsidR="00742E8A" w:rsidRPr="00AA3CC8">
        <w:rPr>
          <w:sz w:val="24"/>
          <w:szCs w:val="24"/>
        </w:rPr>
        <w:t xml:space="preserve">екоммерческие организации, общественные объединения, действующие </w:t>
      </w:r>
      <w:r w:rsidR="00E96F13" w:rsidRPr="00AA3CC8">
        <w:rPr>
          <w:sz w:val="24"/>
          <w:szCs w:val="24"/>
        </w:rPr>
        <w:t xml:space="preserve">                 </w:t>
      </w:r>
      <w:r w:rsidR="00742E8A" w:rsidRPr="00AA3CC8">
        <w:rPr>
          <w:sz w:val="24"/>
          <w:szCs w:val="24"/>
        </w:rPr>
        <w:t>на</w:t>
      </w:r>
      <w:r w:rsidR="00C91A19" w:rsidRPr="00AA3CC8">
        <w:rPr>
          <w:sz w:val="24"/>
          <w:szCs w:val="24"/>
        </w:rPr>
        <w:t xml:space="preserve"> </w:t>
      </w:r>
      <w:r w:rsidR="00742E8A" w:rsidRPr="00AA3CC8">
        <w:rPr>
          <w:sz w:val="24"/>
          <w:szCs w:val="24"/>
        </w:rPr>
        <w:t>территории Московской области не менее двух лет, за исключением некоммерческих организаций, их региональных и местных отделений, которые в соответствии с</w:t>
      </w:r>
      <w:r w:rsidR="001C38EE" w:rsidRPr="00AA3CC8">
        <w:rPr>
          <w:sz w:val="24"/>
          <w:szCs w:val="24"/>
        </w:rPr>
        <w:t xml:space="preserve"> частью </w:t>
      </w:r>
      <w:r w:rsidR="00184870" w:rsidRPr="00AA3CC8">
        <w:rPr>
          <w:sz w:val="24"/>
          <w:szCs w:val="24"/>
        </w:rPr>
        <w:t>2</w:t>
      </w:r>
      <w:r w:rsidR="001C38EE" w:rsidRPr="00AA3CC8">
        <w:rPr>
          <w:sz w:val="24"/>
          <w:szCs w:val="24"/>
        </w:rPr>
        <w:t xml:space="preserve"> статьи 6</w:t>
      </w:r>
      <w:r w:rsidR="00742E8A" w:rsidRPr="00AA3CC8">
        <w:rPr>
          <w:sz w:val="24"/>
          <w:szCs w:val="24"/>
        </w:rPr>
        <w:t xml:space="preserve"> Федерального закона от </w:t>
      </w:r>
      <w:r w:rsidR="001C38EE" w:rsidRPr="00AA3CC8">
        <w:rPr>
          <w:sz w:val="24"/>
          <w:szCs w:val="24"/>
        </w:rPr>
        <w:t>0</w:t>
      </w:r>
      <w:r w:rsidR="00742E8A" w:rsidRPr="00AA3CC8">
        <w:rPr>
          <w:sz w:val="24"/>
          <w:szCs w:val="24"/>
        </w:rPr>
        <w:t>4</w:t>
      </w:r>
      <w:r w:rsidR="001C38EE" w:rsidRPr="00AA3CC8">
        <w:rPr>
          <w:sz w:val="24"/>
          <w:szCs w:val="24"/>
        </w:rPr>
        <w:t>.04.</w:t>
      </w:r>
      <w:r w:rsidR="00742E8A" w:rsidRPr="00AA3CC8">
        <w:rPr>
          <w:sz w:val="24"/>
          <w:szCs w:val="24"/>
        </w:rPr>
        <w:t xml:space="preserve">2005 </w:t>
      </w:r>
      <w:r w:rsidR="001C38EE" w:rsidRPr="00AA3CC8">
        <w:rPr>
          <w:sz w:val="24"/>
          <w:szCs w:val="24"/>
        </w:rPr>
        <w:t>№ 32-ФЗ «</w:t>
      </w:r>
      <w:r w:rsidR="00742E8A" w:rsidRPr="00AA3CC8">
        <w:rPr>
          <w:sz w:val="24"/>
          <w:szCs w:val="24"/>
        </w:rPr>
        <w:t>Об Общественной палате Российской Федерации</w:t>
      </w:r>
      <w:r w:rsidR="001C38EE" w:rsidRPr="00AA3CC8">
        <w:rPr>
          <w:sz w:val="24"/>
          <w:szCs w:val="24"/>
        </w:rPr>
        <w:t>»</w:t>
      </w:r>
      <w:r w:rsidR="00742E8A" w:rsidRPr="00AA3CC8">
        <w:rPr>
          <w:sz w:val="24"/>
          <w:szCs w:val="24"/>
        </w:rPr>
        <w:t xml:space="preserve"> не допускаются к выдвижению кандидатов в члены Общественной палаты Российской Федерации.</w:t>
      </w:r>
      <w:r w:rsidR="001C38EE" w:rsidRPr="00AA3CC8">
        <w:rPr>
          <w:sz w:val="24"/>
          <w:szCs w:val="24"/>
        </w:rPr>
        <w:t xml:space="preserve"> Указанные н</w:t>
      </w:r>
      <w:r w:rsidR="00742E8A" w:rsidRPr="00AA3CC8">
        <w:rPr>
          <w:sz w:val="24"/>
          <w:szCs w:val="24"/>
        </w:rPr>
        <w:t>екоммерческие организации, общественные объединения могут выдвигать одного кандидата.</w:t>
      </w:r>
    </w:p>
    <w:p w14:paraId="36015CC3" w14:textId="02655BF0" w:rsidR="00742E8A" w:rsidRPr="00AA3CC8" w:rsidRDefault="00995347" w:rsidP="00995347">
      <w:pPr>
        <w:pStyle w:val="ConsPlusNormal"/>
        <w:ind w:firstLine="539"/>
        <w:jc w:val="both"/>
        <w:rPr>
          <w:sz w:val="24"/>
          <w:szCs w:val="24"/>
        </w:rPr>
      </w:pPr>
      <w:bookmarkStart w:id="2" w:name="P93"/>
      <w:bookmarkEnd w:id="2"/>
      <w:r w:rsidRPr="00AA3CC8">
        <w:rPr>
          <w:sz w:val="24"/>
          <w:szCs w:val="24"/>
        </w:rPr>
        <w:t>4</w:t>
      </w:r>
      <w:r w:rsidR="00742E8A" w:rsidRPr="00AA3CC8">
        <w:rPr>
          <w:sz w:val="24"/>
          <w:szCs w:val="24"/>
        </w:rPr>
        <w:t xml:space="preserve">. Кандидаты в члены Общественной палаты от Общественной палаты Московской области направляют в пункт приема документов, установленный главой </w:t>
      </w:r>
      <w:proofErr w:type="spellStart"/>
      <w:r w:rsidR="00184870" w:rsidRPr="00AA3CC8">
        <w:rPr>
          <w:sz w:val="24"/>
          <w:szCs w:val="24"/>
        </w:rPr>
        <w:t>Г.о</w:t>
      </w:r>
      <w:proofErr w:type="spellEnd"/>
      <w:r w:rsidR="00184870" w:rsidRPr="00AA3CC8">
        <w:rPr>
          <w:sz w:val="24"/>
          <w:szCs w:val="24"/>
        </w:rPr>
        <w:t>. Серпухов</w:t>
      </w:r>
      <w:r w:rsidR="00742E8A" w:rsidRPr="00AA3CC8">
        <w:rPr>
          <w:sz w:val="24"/>
          <w:szCs w:val="24"/>
        </w:rPr>
        <w:t xml:space="preserve"> Московской области</w:t>
      </w:r>
      <w:r w:rsidRPr="00AA3CC8">
        <w:rPr>
          <w:sz w:val="24"/>
          <w:szCs w:val="24"/>
        </w:rPr>
        <w:t xml:space="preserve"> в соответствии с требованиями части 1 настоящей статьи</w:t>
      </w:r>
      <w:r w:rsidR="00742E8A" w:rsidRPr="00AA3CC8">
        <w:rPr>
          <w:sz w:val="24"/>
          <w:szCs w:val="24"/>
        </w:rPr>
        <w:t>, свои заявления и следующие документы (сведения):</w:t>
      </w:r>
    </w:p>
    <w:p w14:paraId="6D506B7F" w14:textId="77777777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копию решения Общественной палаты Московской области о выдвижении кандидата в члены Общественной палаты;</w:t>
      </w:r>
    </w:p>
    <w:p w14:paraId="4138CBFE" w14:textId="7C3D4AA5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</w:t>
      </w:r>
      <w:r w:rsidR="00E96F13" w:rsidRPr="00AA3CC8">
        <w:rPr>
          <w:sz w:val="24"/>
          <w:szCs w:val="24"/>
        </w:rPr>
        <w:t xml:space="preserve">          </w:t>
      </w:r>
      <w:r w:rsidRPr="00AA3CC8">
        <w:rPr>
          <w:sz w:val="24"/>
          <w:szCs w:val="24"/>
        </w:rPr>
        <w:t>в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члены Общественной палаты за последние два года на основании документов, подтверждающих осуществление такой деятельности;</w:t>
      </w:r>
    </w:p>
    <w:p w14:paraId="3AF695A2" w14:textId="63DAAE98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заявление кандидата в члены Общественной палаты о согласии на выдвижение и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утверждение его членом Общественной палаты;</w:t>
      </w:r>
    </w:p>
    <w:p w14:paraId="20D730D5" w14:textId="3C03E38C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4) копию документа, удостоверяющего личность гражданина Российской Федерации </w:t>
      </w:r>
      <w:r w:rsidR="00E96F13" w:rsidRPr="00AA3CC8">
        <w:rPr>
          <w:sz w:val="24"/>
          <w:szCs w:val="24"/>
        </w:rPr>
        <w:t xml:space="preserve">         </w:t>
      </w:r>
      <w:r w:rsidRPr="00AA3CC8">
        <w:rPr>
          <w:sz w:val="24"/>
          <w:szCs w:val="24"/>
        </w:rPr>
        <w:t>на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территории Российской Федерации;</w:t>
      </w:r>
    </w:p>
    <w:p w14:paraId="7A793211" w14:textId="77777777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5) согласие кандидата в члены Общественной палаты на обработку его персональных данных.</w:t>
      </w:r>
    </w:p>
    <w:p w14:paraId="1682BC73" w14:textId="1372F3E9" w:rsidR="00742E8A" w:rsidRPr="00AA3CC8" w:rsidRDefault="00995347" w:rsidP="00995347">
      <w:pPr>
        <w:pStyle w:val="ConsPlusNormal"/>
        <w:ind w:firstLine="539"/>
        <w:jc w:val="both"/>
        <w:rPr>
          <w:sz w:val="24"/>
          <w:szCs w:val="24"/>
        </w:rPr>
      </w:pPr>
      <w:bookmarkStart w:id="3" w:name="P99"/>
      <w:bookmarkEnd w:id="3"/>
      <w:r w:rsidRPr="00AA3CC8">
        <w:rPr>
          <w:sz w:val="24"/>
          <w:szCs w:val="24"/>
        </w:rPr>
        <w:t>5</w:t>
      </w:r>
      <w:r w:rsidR="00742E8A" w:rsidRPr="00AA3CC8">
        <w:rPr>
          <w:sz w:val="24"/>
          <w:szCs w:val="24"/>
        </w:rPr>
        <w:t>. Кандидаты в члены Общественной палаты от некоммерческих организаций, общественных объединений, соответствующих требованиям, указанным в</w:t>
      </w:r>
      <w:r w:rsidRPr="00AA3CC8">
        <w:rPr>
          <w:sz w:val="24"/>
          <w:szCs w:val="24"/>
        </w:rPr>
        <w:t xml:space="preserve"> пункте 2 части 3</w:t>
      </w:r>
      <w:r w:rsidR="00742E8A" w:rsidRPr="00AA3CC8">
        <w:rPr>
          <w:sz w:val="24"/>
          <w:szCs w:val="24"/>
        </w:rPr>
        <w:t xml:space="preserve"> настоящей статьи, направляют в пункт приема документов, установленный главой </w:t>
      </w:r>
      <w:r w:rsidR="00E96F13" w:rsidRPr="00AA3CC8">
        <w:rPr>
          <w:sz w:val="24"/>
          <w:szCs w:val="24"/>
        </w:rPr>
        <w:t xml:space="preserve">            </w:t>
      </w:r>
      <w:proofErr w:type="spellStart"/>
      <w:r w:rsidR="00184870" w:rsidRPr="00AA3CC8">
        <w:rPr>
          <w:sz w:val="24"/>
          <w:szCs w:val="24"/>
        </w:rPr>
        <w:t>Г.о</w:t>
      </w:r>
      <w:proofErr w:type="spellEnd"/>
      <w:r w:rsidR="00184870" w:rsidRPr="00AA3CC8">
        <w:rPr>
          <w:sz w:val="24"/>
          <w:szCs w:val="24"/>
        </w:rPr>
        <w:t xml:space="preserve">. Серпухов </w:t>
      </w:r>
      <w:r w:rsidR="00742E8A" w:rsidRPr="00AA3CC8">
        <w:rPr>
          <w:sz w:val="24"/>
          <w:szCs w:val="24"/>
        </w:rPr>
        <w:t>Московской области в соответствии с требованиями</w:t>
      </w:r>
      <w:r w:rsidRPr="00AA3CC8">
        <w:rPr>
          <w:sz w:val="24"/>
          <w:szCs w:val="24"/>
        </w:rPr>
        <w:t xml:space="preserve"> части 1</w:t>
      </w:r>
      <w:r w:rsidR="00742E8A" w:rsidRPr="00AA3CC8">
        <w:rPr>
          <w:sz w:val="24"/>
          <w:szCs w:val="24"/>
        </w:rPr>
        <w:t xml:space="preserve"> настоящей статьи, свои заявления и следующие документы (сведения):</w:t>
      </w:r>
    </w:p>
    <w:p w14:paraId="30844E70" w14:textId="77777777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копию решения коллегиального органа некоммерческой организации, общественного объединения, выдвигающих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палаты;</w:t>
      </w:r>
    </w:p>
    <w:p w14:paraId="5EC1DD2D" w14:textId="6093716B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2) сведения о возрасте, гражданстве, месте жительства, неснятых или непогашенных судимостях, образовании, профессиональной и общественной </w:t>
      </w:r>
      <w:r w:rsidRPr="00AA3CC8">
        <w:rPr>
          <w:sz w:val="24"/>
          <w:szCs w:val="24"/>
        </w:rPr>
        <w:lastRenderedPageBreak/>
        <w:t xml:space="preserve">деятельности кандидата </w:t>
      </w:r>
      <w:r w:rsidR="00E96F13" w:rsidRPr="00AA3CC8">
        <w:rPr>
          <w:sz w:val="24"/>
          <w:szCs w:val="24"/>
        </w:rPr>
        <w:t xml:space="preserve">           </w:t>
      </w:r>
      <w:r w:rsidRPr="00AA3CC8">
        <w:rPr>
          <w:sz w:val="24"/>
          <w:szCs w:val="24"/>
        </w:rPr>
        <w:t>в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члены Общественной палаты за последние три года на основании документов, подтверждающих осуществление такой деятельности;</w:t>
      </w:r>
    </w:p>
    <w:p w14:paraId="4E4EF3EB" w14:textId="727704AF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заявление кандидата в члены Общественной палаты о согласии на выдвижение и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утверждение его членом Общественной палаты;</w:t>
      </w:r>
    </w:p>
    <w:p w14:paraId="45F05FC7" w14:textId="77777777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4) краткую информацию о деятельности некоммерческой организации, общественного объединения;</w:t>
      </w:r>
    </w:p>
    <w:p w14:paraId="3197343A" w14:textId="77777777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5) копию устава некоммерческой организации, общественного объединения, заверенную в установленном законодательством Российской Федерации порядке;</w:t>
      </w:r>
    </w:p>
    <w:p w14:paraId="10BB743C" w14:textId="53F08DFB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6) выписку из Единого государственного реестра юридических лиц в отношении некоммерческой организации, общественного объединения, полученную не ранее чем </w:t>
      </w:r>
      <w:r w:rsidR="00995347" w:rsidRPr="00AA3CC8">
        <w:rPr>
          <w:sz w:val="24"/>
          <w:szCs w:val="24"/>
        </w:rPr>
        <w:br/>
      </w:r>
      <w:r w:rsidRPr="00AA3CC8">
        <w:rPr>
          <w:sz w:val="24"/>
          <w:szCs w:val="24"/>
        </w:rPr>
        <w:t>за 30 календарных дней до дня ее представления;</w:t>
      </w:r>
    </w:p>
    <w:p w14:paraId="0266C923" w14:textId="769C2DBC" w:rsidR="00742E8A" w:rsidRPr="00AA3CC8" w:rsidRDefault="00742E8A" w:rsidP="0099534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7) копию документа, удостоверяющего личность гражданина Российской Федерации </w:t>
      </w:r>
      <w:r w:rsidR="00E96F13" w:rsidRPr="00AA3CC8">
        <w:rPr>
          <w:sz w:val="24"/>
          <w:szCs w:val="24"/>
        </w:rPr>
        <w:t xml:space="preserve">         </w:t>
      </w:r>
      <w:r w:rsidRPr="00AA3CC8">
        <w:rPr>
          <w:sz w:val="24"/>
          <w:szCs w:val="24"/>
        </w:rPr>
        <w:t>на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территории Российской Федерации;</w:t>
      </w:r>
    </w:p>
    <w:p w14:paraId="3D7FDF82" w14:textId="77777777" w:rsidR="00F45987" w:rsidRPr="00AA3CC8" w:rsidRDefault="00742E8A" w:rsidP="00F4598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8) согласие кандидата в члены Общественной палаты на обработку его персональных данных.</w:t>
      </w:r>
    </w:p>
    <w:p w14:paraId="441AD6DC" w14:textId="0AD8AF71" w:rsidR="00F45987" w:rsidRPr="00AA3CC8" w:rsidRDefault="00F45987" w:rsidP="00F4598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6. Кандидат в члены Общественной палаты вправе в любое время до окончания срока приема документов от кандидатов в члены Общественной палаты отозвать свое заявление о</w:t>
      </w:r>
      <w:r w:rsidR="001B1D5D" w:rsidRPr="00AA3CC8">
        <w:rPr>
          <w:sz w:val="24"/>
          <w:szCs w:val="24"/>
        </w:rPr>
        <w:t> </w:t>
      </w:r>
      <w:r w:rsidRPr="00AA3CC8">
        <w:rPr>
          <w:sz w:val="24"/>
          <w:szCs w:val="24"/>
        </w:rPr>
        <w:t xml:space="preserve">согласии на выдвижение и утверждение его членом Общественной палаты, подав письменное заявление в пункт приема документов, установленный главой </w:t>
      </w:r>
      <w:proofErr w:type="spellStart"/>
      <w:r w:rsidR="00184870" w:rsidRPr="00AA3CC8">
        <w:rPr>
          <w:sz w:val="24"/>
          <w:szCs w:val="24"/>
        </w:rPr>
        <w:t>Г.о</w:t>
      </w:r>
      <w:proofErr w:type="spellEnd"/>
      <w:r w:rsidR="00184870" w:rsidRPr="00AA3CC8">
        <w:rPr>
          <w:sz w:val="24"/>
          <w:szCs w:val="24"/>
        </w:rPr>
        <w:t>. Серпухов</w:t>
      </w:r>
      <w:r w:rsidRPr="00AA3CC8">
        <w:rPr>
          <w:sz w:val="24"/>
          <w:szCs w:val="24"/>
        </w:rPr>
        <w:t xml:space="preserve"> Московской области в соответствии с требованиями части 1 настоящей статьи. В этом случае кандидат исключается из списка кандидатов в члены Общественной палаты.</w:t>
      </w:r>
    </w:p>
    <w:p w14:paraId="49C4EFEF" w14:textId="53B234B0" w:rsidR="00995347" w:rsidRPr="00AA3CC8" w:rsidRDefault="00F45987" w:rsidP="000616ED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7</w:t>
      </w:r>
      <w:r w:rsidR="00742E8A" w:rsidRPr="00AA3CC8">
        <w:rPr>
          <w:sz w:val="24"/>
          <w:szCs w:val="24"/>
        </w:rPr>
        <w:t xml:space="preserve">. Лица, которые муниципальным правовым актом, изданным главой </w:t>
      </w:r>
      <w:proofErr w:type="spellStart"/>
      <w:r w:rsidR="00184870" w:rsidRPr="00AA3CC8">
        <w:rPr>
          <w:sz w:val="24"/>
          <w:szCs w:val="24"/>
        </w:rPr>
        <w:t>Г.о</w:t>
      </w:r>
      <w:proofErr w:type="spellEnd"/>
      <w:r w:rsidR="00184870" w:rsidRPr="00AA3CC8">
        <w:rPr>
          <w:sz w:val="24"/>
          <w:szCs w:val="24"/>
        </w:rPr>
        <w:t>. Серпухов</w:t>
      </w:r>
      <w:r w:rsidR="00742E8A" w:rsidRPr="00AA3CC8">
        <w:rPr>
          <w:sz w:val="24"/>
          <w:szCs w:val="24"/>
        </w:rPr>
        <w:t xml:space="preserve"> Московской области в соответствии с требованиями</w:t>
      </w:r>
      <w:r w:rsidR="00995347" w:rsidRPr="00AA3CC8">
        <w:rPr>
          <w:sz w:val="24"/>
          <w:szCs w:val="24"/>
        </w:rPr>
        <w:t xml:space="preserve"> части 1</w:t>
      </w:r>
      <w:r w:rsidR="00742E8A" w:rsidRPr="00AA3CC8">
        <w:rPr>
          <w:sz w:val="24"/>
          <w:szCs w:val="24"/>
        </w:rPr>
        <w:t xml:space="preserve"> настоящей статьи, назначены ответственными за прием документов от кандидатов в члены Общественной палаты, </w:t>
      </w:r>
      <w:r w:rsidR="00E96F13" w:rsidRPr="00AA3CC8">
        <w:rPr>
          <w:sz w:val="24"/>
          <w:szCs w:val="24"/>
        </w:rPr>
        <w:t xml:space="preserve">              </w:t>
      </w:r>
      <w:r w:rsidR="00742E8A" w:rsidRPr="00AA3CC8">
        <w:rPr>
          <w:sz w:val="24"/>
          <w:szCs w:val="24"/>
        </w:rPr>
        <w:t>в течение пяти рабочих дней на основании документов, поступивших в соответствии с</w:t>
      </w:r>
      <w:r w:rsidR="00995347" w:rsidRPr="00AA3CC8">
        <w:rPr>
          <w:sz w:val="24"/>
          <w:szCs w:val="24"/>
        </w:rPr>
        <w:t xml:space="preserve"> частями 4 и 5</w:t>
      </w:r>
      <w:r w:rsidR="00742E8A" w:rsidRPr="00AA3CC8">
        <w:rPr>
          <w:sz w:val="24"/>
          <w:szCs w:val="24"/>
        </w:rPr>
        <w:t xml:space="preserve"> настоящей статьи, формируют список кандидатов в члены Общественной палаты (далее - список кандидатов) и направляют его вместе с представленными документами </w:t>
      </w:r>
      <w:r w:rsidR="00E96F13" w:rsidRPr="00AA3CC8">
        <w:rPr>
          <w:sz w:val="24"/>
          <w:szCs w:val="24"/>
        </w:rPr>
        <w:t xml:space="preserve">                     </w:t>
      </w:r>
      <w:r w:rsidR="00742E8A" w:rsidRPr="00AA3CC8">
        <w:rPr>
          <w:sz w:val="24"/>
          <w:szCs w:val="24"/>
        </w:rPr>
        <w:t>в Общественную палату Московской области для осуществления проверки на</w:t>
      </w:r>
      <w:r w:rsidR="00C91A19" w:rsidRPr="00AA3CC8">
        <w:rPr>
          <w:sz w:val="24"/>
          <w:szCs w:val="24"/>
        </w:rPr>
        <w:t xml:space="preserve"> </w:t>
      </w:r>
      <w:r w:rsidR="00742E8A" w:rsidRPr="00AA3CC8">
        <w:rPr>
          <w:sz w:val="24"/>
          <w:szCs w:val="24"/>
        </w:rPr>
        <w:t>соответствие их требованиям</w:t>
      </w:r>
      <w:r w:rsidR="00995347" w:rsidRPr="00AA3CC8">
        <w:rPr>
          <w:sz w:val="24"/>
          <w:szCs w:val="24"/>
        </w:rPr>
        <w:t xml:space="preserve"> статьи 7 Закона Московской области от 04.07.2024 №</w:t>
      </w:r>
      <w:r w:rsidR="00C91A19" w:rsidRPr="00AA3CC8">
        <w:rPr>
          <w:sz w:val="24"/>
          <w:szCs w:val="24"/>
        </w:rPr>
        <w:t xml:space="preserve"> </w:t>
      </w:r>
      <w:r w:rsidR="00995347" w:rsidRPr="00AA3CC8">
        <w:rPr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области».</w:t>
      </w:r>
    </w:p>
    <w:p w14:paraId="33356C20" w14:textId="1EB36B47" w:rsidR="00742E8A" w:rsidRPr="00AA3CC8" w:rsidRDefault="00F45987" w:rsidP="000616ED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8</w:t>
      </w:r>
      <w:r w:rsidR="00742E8A" w:rsidRPr="00AA3CC8">
        <w:rPr>
          <w:sz w:val="24"/>
          <w:szCs w:val="24"/>
        </w:rPr>
        <w:t xml:space="preserve">. 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</w:t>
      </w:r>
      <w:r w:rsidR="00995347" w:rsidRPr="00AA3CC8">
        <w:rPr>
          <w:sz w:val="24"/>
          <w:szCs w:val="24"/>
        </w:rPr>
        <w:t>«</w:t>
      </w:r>
      <w:r w:rsidR="00742E8A" w:rsidRPr="00AA3CC8">
        <w:rPr>
          <w:sz w:val="24"/>
          <w:szCs w:val="24"/>
        </w:rPr>
        <w:t>Интернет</w:t>
      </w:r>
      <w:r w:rsidR="00995347" w:rsidRPr="00AA3CC8">
        <w:rPr>
          <w:sz w:val="24"/>
          <w:szCs w:val="24"/>
        </w:rPr>
        <w:t>»</w:t>
      </w:r>
      <w:r w:rsidR="00742E8A" w:rsidRPr="00AA3CC8">
        <w:rPr>
          <w:sz w:val="24"/>
          <w:szCs w:val="24"/>
        </w:rPr>
        <w:t xml:space="preserve"> и направляется главе </w:t>
      </w:r>
      <w:proofErr w:type="spellStart"/>
      <w:r w:rsidR="00184870" w:rsidRPr="00AA3CC8">
        <w:rPr>
          <w:sz w:val="24"/>
          <w:szCs w:val="24"/>
        </w:rPr>
        <w:t>Г.о</w:t>
      </w:r>
      <w:proofErr w:type="spellEnd"/>
      <w:r w:rsidR="00184870" w:rsidRPr="00AA3CC8">
        <w:rPr>
          <w:sz w:val="24"/>
          <w:szCs w:val="24"/>
        </w:rPr>
        <w:t>. Серпухов</w:t>
      </w:r>
      <w:r w:rsidR="00742E8A" w:rsidRPr="00AA3CC8">
        <w:rPr>
          <w:sz w:val="24"/>
          <w:szCs w:val="24"/>
        </w:rPr>
        <w:t xml:space="preserve"> Московской области для публикации </w:t>
      </w:r>
      <w:r w:rsidR="00E96F13" w:rsidRPr="00AA3CC8">
        <w:rPr>
          <w:sz w:val="24"/>
          <w:szCs w:val="24"/>
        </w:rPr>
        <w:t xml:space="preserve">         </w:t>
      </w:r>
      <w:r w:rsidR="00742E8A" w:rsidRPr="00AA3CC8">
        <w:rPr>
          <w:sz w:val="24"/>
          <w:szCs w:val="24"/>
        </w:rPr>
        <w:t xml:space="preserve">на официальном сайте </w:t>
      </w:r>
      <w:r w:rsidR="00E22591" w:rsidRPr="00AA3CC8">
        <w:rPr>
          <w:sz w:val="24"/>
          <w:szCs w:val="24"/>
        </w:rPr>
        <w:t xml:space="preserve">администрации </w:t>
      </w:r>
      <w:proofErr w:type="spellStart"/>
      <w:r w:rsidR="00E22591" w:rsidRPr="00AA3CC8">
        <w:rPr>
          <w:sz w:val="24"/>
          <w:szCs w:val="24"/>
        </w:rPr>
        <w:t>Г</w:t>
      </w:r>
      <w:r w:rsidR="00184870" w:rsidRPr="00AA3CC8">
        <w:rPr>
          <w:sz w:val="24"/>
          <w:szCs w:val="24"/>
        </w:rPr>
        <w:t>.о</w:t>
      </w:r>
      <w:proofErr w:type="spellEnd"/>
      <w:r w:rsidR="00184870" w:rsidRPr="00AA3CC8">
        <w:rPr>
          <w:sz w:val="24"/>
          <w:szCs w:val="24"/>
        </w:rPr>
        <w:t xml:space="preserve">. Серпухов </w:t>
      </w:r>
      <w:r w:rsidR="00742E8A" w:rsidRPr="00AA3CC8">
        <w:rPr>
          <w:sz w:val="24"/>
          <w:szCs w:val="24"/>
        </w:rPr>
        <w:t>Московской области</w:t>
      </w:r>
      <w:r w:rsidR="000616ED" w:rsidRPr="00AA3CC8">
        <w:rPr>
          <w:sz w:val="24"/>
          <w:szCs w:val="24"/>
        </w:rPr>
        <w:t xml:space="preserve"> </w:t>
      </w:r>
      <w:r w:rsidR="00742E8A" w:rsidRPr="00AA3CC8">
        <w:rPr>
          <w:sz w:val="24"/>
          <w:szCs w:val="24"/>
        </w:rPr>
        <w:t xml:space="preserve"> в информаци</w:t>
      </w:r>
      <w:r w:rsidR="000616ED" w:rsidRPr="00AA3CC8">
        <w:rPr>
          <w:sz w:val="24"/>
          <w:szCs w:val="24"/>
        </w:rPr>
        <w:t>онно-телекоммуникационной сети «</w:t>
      </w:r>
      <w:r w:rsidR="00742E8A" w:rsidRPr="00AA3CC8">
        <w:rPr>
          <w:sz w:val="24"/>
          <w:szCs w:val="24"/>
        </w:rPr>
        <w:t>Интернет</w:t>
      </w:r>
      <w:r w:rsidR="000616ED" w:rsidRPr="00AA3CC8">
        <w:rPr>
          <w:sz w:val="24"/>
          <w:szCs w:val="24"/>
        </w:rPr>
        <w:t>»</w:t>
      </w:r>
      <w:r w:rsidR="00742E8A" w:rsidRPr="00AA3CC8">
        <w:rPr>
          <w:sz w:val="24"/>
          <w:szCs w:val="24"/>
        </w:rPr>
        <w:t>.</w:t>
      </w:r>
    </w:p>
    <w:p w14:paraId="2381C55E" w14:textId="54534D83" w:rsidR="00742E8A" w:rsidRPr="00AA3CC8" w:rsidRDefault="00F45987" w:rsidP="000616ED">
      <w:pPr>
        <w:pStyle w:val="ConsPlusNormal"/>
        <w:ind w:firstLine="539"/>
        <w:jc w:val="both"/>
        <w:rPr>
          <w:sz w:val="24"/>
          <w:szCs w:val="24"/>
        </w:rPr>
      </w:pPr>
      <w:bookmarkStart w:id="4" w:name="P110"/>
      <w:bookmarkEnd w:id="4"/>
      <w:r w:rsidRPr="00AA3CC8">
        <w:rPr>
          <w:sz w:val="24"/>
          <w:szCs w:val="24"/>
        </w:rPr>
        <w:t>9</w:t>
      </w:r>
      <w:r w:rsidR="00742E8A" w:rsidRPr="00AA3CC8">
        <w:rPr>
          <w:sz w:val="24"/>
          <w:szCs w:val="24"/>
        </w:rPr>
        <w:t xml:space="preserve">. Одна треть состава Общественной палаты формируется и утверждается Общественной палатой Московской области из списка кандидатов в течение 20 рабочих дней с даты публикации списка кандидатов на официальном сайте Общественной палаты Московской области в информационно-телекоммуникационной сети </w:t>
      </w:r>
      <w:r w:rsidR="000616ED" w:rsidRPr="00AA3CC8">
        <w:rPr>
          <w:sz w:val="24"/>
          <w:szCs w:val="24"/>
        </w:rPr>
        <w:t>«</w:t>
      </w:r>
      <w:r w:rsidR="00742E8A" w:rsidRPr="00AA3CC8">
        <w:rPr>
          <w:sz w:val="24"/>
          <w:szCs w:val="24"/>
        </w:rPr>
        <w:t>Интернет</w:t>
      </w:r>
      <w:r w:rsidR="000616ED" w:rsidRPr="00AA3CC8">
        <w:rPr>
          <w:sz w:val="24"/>
          <w:szCs w:val="24"/>
        </w:rPr>
        <w:t>»</w:t>
      </w:r>
      <w:r w:rsidR="00742E8A" w:rsidRPr="00AA3CC8">
        <w:rPr>
          <w:sz w:val="24"/>
          <w:szCs w:val="24"/>
        </w:rPr>
        <w:t>. Общее количество членов Общественной палаты, утвержденное Общественной палатой Московской области, должно быть кратно трем.</w:t>
      </w:r>
    </w:p>
    <w:p w14:paraId="447D7466" w14:textId="451DC812" w:rsidR="00742E8A" w:rsidRPr="00AA3CC8" w:rsidRDefault="00742E8A" w:rsidP="000616ED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Общественная палата Московской области направляет главе </w:t>
      </w:r>
      <w:proofErr w:type="spellStart"/>
      <w:r w:rsidR="00184870" w:rsidRPr="00AA3CC8">
        <w:rPr>
          <w:sz w:val="24"/>
          <w:szCs w:val="24"/>
        </w:rPr>
        <w:t>Г.о</w:t>
      </w:r>
      <w:proofErr w:type="spellEnd"/>
      <w:r w:rsidR="00184870" w:rsidRPr="00AA3CC8">
        <w:rPr>
          <w:sz w:val="24"/>
          <w:szCs w:val="24"/>
        </w:rPr>
        <w:t>. Серпухов</w:t>
      </w:r>
      <w:r w:rsidRPr="00AA3CC8">
        <w:rPr>
          <w:sz w:val="24"/>
          <w:szCs w:val="24"/>
        </w:rPr>
        <w:t xml:space="preserve"> Московской области список утвержденных членов Общественной палаты.</w:t>
      </w:r>
    </w:p>
    <w:p w14:paraId="1BE75150" w14:textId="3AC7D141" w:rsidR="00742E8A" w:rsidRPr="00AA3CC8" w:rsidRDefault="00F45987" w:rsidP="000616ED">
      <w:pPr>
        <w:pStyle w:val="ConsPlusNormal"/>
        <w:ind w:firstLine="539"/>
        <w:jc w:val="both"/>
        <w:rPr>
          <w:sz w:val="24"/>
          <w:szCs w:val="24"/>
        </w:rPr>
      </w:pPr>
      <w:bookmarkStart w:id="5" w:name="P112"/>
      <w:bookmarkEnd w:id="5"/>
      <w:r w:rsidRPr="00AA3CC8">
        <w:rPr>
          <w:sz w:val="24"/>
          <w:szCs w:val="24"/>
        </w:rPr>
        <w:t>10</w:t>
      </w:r>
      <w:r w:rsidR="00742E8A" w:rsidRPr="00AA3CC8">
        <w:rPr>
          <w:sz w:val="24"/>
          <w:szCs w:val="24"/>
        </w:rPr>
        <w:t xml:space="preserve">. Одна треть состава Общественной палаты формируется главой </w:t>
      </w:r>
      <w:proofErr w:type="spellStart"/>
      <w:r w:rsidR="00153880" w:rsidRPr="00AA3CC8">
        <w:rPr>
          <w:sz w:val="24"/>
          <w:szCs w:val="24"/>
        </w:rPr>
        <w:t>Г.о</w:t>
      </w:r>
      <w:proofErr w:type="spellEnd"/>
      <w:r w:rsidR="00153880" w:rsidRPr="00AA3CC8">
        <w:rPr>
          <w:sz w:val="24"/>
          <w:szCs w:val="24"/>
        </w:rPr>
        <w:t>. Серпухов</w:t>
      </w:r>
      <w:r w:rsidR="00742E8A" w:rsidRPr="00AA3CC8">
        <w:rPr>
          <w:sz w:val="24"/>
          <w:szCs w:val="24"/>
        </w:rPr>
        <w:t xml:space="preserve"> Московской области из списка кандидатов и утверждается </w:t>
      </w:r>
      <w:r w:rsidR="00F10FFE" w:rsidRPr="00AA3CC8">
        <w:rPr>
          <w:sz w:val="24"/>
          <w:szCs w:val="24"/>
        </w:rPr>
        <w:t xml:space="preserve">советом </w:t>
      </w:r>
      <w:r w:rsidR="00F10FFE" w:rsidRPr="00AA3CC8">
        <w:rPr>
          <w:sz w:val="24"/>
          <w:szCs w:val="24"/>
        </w:rPr>
        <w:lastRenderedPageBreak/>
        <w:t xml:space="preserve">депутатов </w:t>
      </w:r>
      <w:proofErr w:type="spellStart"/>
      <w:r w:rsidR="00F10FFE" w:rsidRPr="00AA3CC8">
        <w:rPr>
          <w:sz w:val="24"/>
          <w:szCs w:val="24"/>
        </w:rPr>
        <w:t>Г</w:t>
      </w:r>
      <w:r w:rsidR="00153880" w:rsidRPr="00AA3CC8">
        <w:rPr>
          <w:sz w:val="24"/>
          <w:szCs w:val="24"/>
        </w:rPr>
        <w:t>.о</w:t>
      </w:r>
      <w:proofErr w:type="spellEnd"/>
      <w:r w:rsidR="00153880" w:rsidRPr="00AA3CC8">
        <w:rPr>
          <w:sz w:val="24"/>
          <w:szCs w:val="24"/>
        </w:rPr>
        <w:t>. Серпухов</w:t>
      </w:r>
      <w:r w:rsidR="00742E8A" w:rsidRPr="00AA3CC8">
        <w:rPr>
          <w:sz w:val="24"/>
          <w:szCs w:val="24"/>
        </w:rPr>
        <w:t xml:space="preserve"> Московской области в течение 20 рабочих дней со дня поступления списка утвержденных членов Общественной палаты главе </w:t>
      </w:r>
      <w:proofErr w:type="spellStart"/>
      <w:r w:rsidR="00153880" w:rsidRPr="00AA3CC8">
        <w:rPr>
          <w:sz w:val="24"/>
          <w:szCs w:val="24"/>
        </w:rPr>
        <w:t>Г.о</w:t>
      </w:r>
      <w:proofErr w:type="spellEnd"/>
      <w:r w:rsidR="00153880" w:rsidRPr="00AA3CC8">
        <w:rPr>
          <w:sz w:val="24"/>
          <w:szCs w:val="24"/>
        </w:rPr>
        <w:t xml:space="preserve">. Серпухов </w:t>
      </w:r>
      <w:r w:rsidR="00742E8A" w:rsidRPr="00AA3CC8">
        <w:rPr>
          <w:sz w:val="24"/>
          <w:szCs w:val="24"/>
        </w:rPr>
        <w:t xml:space="preserve">Московской области. Общее количество членов Общественной палаты, предложенное главой </w:t>
      </w:r>
      <w:proofErr w:type="spellStart"/>
      <w:r w:rsidR="00153880" w:rsidRPr="00AA3CC8">
        <w:rPr>
          <w:sz w:val="24"/>
          <w:szCs w:val="24"/>
        </w:rPr>
        <w:t>Г.о</w:t>
      </w:r>
      <w:proofErr w:type="spellEnd"/>
      <w:r w:rsidR="00153880" w:rsidRPr="00AA3CC8">
        <w:rPr>
          <w:sz w:val="24"/>
          <w:szCs w:val="24"/>
        </w:rPr>
        <w:t xml:space="preserve">. Серпухов </w:t>
      </w:r>
      <w:r w:rsidR="00742E8A" w:rsidRPr="00AA3CC8">
        <w:rPr>
          <w:sz w:val="24"/>
          <w:szCs w:val="24"/>
        </w:rPr>
        <w:t xml:space="preserve">Московской области </w:t>
      </w:r>
      <w:r w:rsidR="00E96F13" w:rsidRPr="00AA3CC8">
        <w:rPr>
          <w:sz w:val="24"/>
          <w:szCs w:val="24"/>
        </w:rPr>
        <w:t xml:space="preserve">       </w:t>
      </w:r>
      <w:r w:rsidR="00742E8A" w:rsidRPr="00AA3CC8">
        <w:rPr>
          <w:sz w:val="24"/>
          <w:szCs w:val="24"/>
        </w:rPr>
        <w:t xml:space="preserve">к утверждению </w:t>
      </w:r>
      <w:r w:rsidR="005F72BF" w:rsidRPr="00AA3CC8">
        <w:rPr>
          <w:sz w:val="24"/>
          <w:szCs w:val="24"/>
        </w:rPr>
        <w:t xml:space="preserve">Советом депутатов </w:t>
      </w:r>
      <w:proofErr w:type="spellStart"/>
      <w:r w:rsidR="005F72BF" w:rsidRPr="00AA3CC8">
        <w:rPr>
          <w:sz w:val="24"/>
          <w:szCs w:val="24"/>
        </w:rPr>
        <w:t>Г</w:t>
      </w:r>
      <w:r w:rsidR="00153880" w:rsidRPr="00AA3CC8">
        <w:rPr>
          <w:sz w:val="24"/>
          <w:szCs w:val="24"/>
        </w:rPr>
        <w:t>.о</w:t>
      </w:r>
      <w:proofErr w:type="spellEnd"/>
      <w:r w:rsidR="00153880" w:rsidRPr="00AA3CC8">
        <w:rPr>
          <w:sz w:val="24"/>
          <w:szCs w:val="24"/>
        </w:rPr>
        <w:t xml:space="preserve">. Серпухов </w:t>
      </w:r>
      <w:r w:rsidR="00742E8A" w:rsidRPr="00AA3CC8">
        <w:rPr>
          <w:sz w:val="24"/>
          <w:szCs w:val="24"/>
        </w:rPr>
        <w:t>Московской области, должно быть кратно трем.</w:t>
      </w:r>
    </w:p>
    <w:p w14:paraId="14271EE4" w14:textId="1048010B" w:rsidR="00742E8A" w:rsidRPr="00AA3CC8" w:rsidRDefault="00742E8A" w:rsidP="000616ED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</w:t>
      </w:r>
      <w:r w:rsidR="00F45987" w:rsidRPr="00AA3CC8">
        <w:rPr>
          <w:sz w:val="24"/>
          <w:szCs w:val="24"/>
        </w:rPr>
        <w:t>1</w:t>
      </w:r>
      <w:r w:rsidRPr="00AA3CC8">
        <w:rPr>
          <w:sz w:val="24"/>
          <w:szCs w:val="24"/>
        </w:rPr>
        <w:t>. Члены Общественной палаты, утвержденные в соответствии с требованиями</w:t>
      </w:r>
      <w:r w:rsidR="000616ED" w:rsidRPr="00AA3CC8">
        <w:rPr>
          <w:sz w:val="24"/>
          <w:szCs w:val="24"/>
        </w:rPr>
        <w:t xml:space="preserve"> частей </w:t>
      </w:r>
      <w:r w:rsidR="00F45987" w:rsidRPr="00AA3CC8">
        <w:rPr>
          <w:sz w:val="24"/>
          <w:szCs w:val="24"/>
        </w:rPr>
        <w:t>9</w:t>
      </w:r>
      <w:r w:rsidR="000616ED" w:rsidRPr="00AA3CC8">
        <w:rPr>
          <w:sz w:val="24"/>
          <w:szCs w:val="24"/>
        </w:rPr>
        <w:t xml:space="preserve"> и </w:t>
      </w:r>
      <w:r w:rsidR="00F45987" w:rsidRPr="00AA3CC8">
        <w:rPr>
          <w:sz w:val="24"/>
          <w:szCs w:val="24"/>
        </w:rPr>
        <w:t>10</w:t>
      </w:r>
      <w:r w:rsidRPr="00AA3CC8">
        <w:rPr>
          <w:sz w:val="24"/>
          <w:szCs w:val="24"/>
        </w:rPr>
        <w:t xml:space="preserve"> настоящей статьи, определяют состав остальной одной трети членов Общественной палаты из числа кандидатов, оставшихся в списке кандидатов, в течение десяти рабочих дней со дня утверждения </w:t>
      </w:r>
      <w:r w:rsidR="005F72BF" w:rsidRPr="00AA3CC8">
        <w:rPr>
          <w:sz w:val="24"/>
          <w:szCs w:val="24"/>
        </w:rPr>
        <w:t xml:space="preserve">Советом депутатов </w:t>
      </w:r>
      <w:proofErr w:type="spellStart"/>
      <w:r w:rsidR="005F72BF" w:rsidRPr="00AA3CC8">
        <w:rPr>
          <w:sz w:val="24"/>
          <w:szCs w:val="24"/>
        </w:rPr>
        <w:t>Г.о</w:t>
      </w:r>
      <w:proofErr w:type="spellEnd"/>
      <w:r w:rsidR="005F72BF" w:rsidRPr="00AA3CC8">
        <w:rPr>
          <w:sz w:val="24"/>
          <w:szCs w:val="24"/>
        </w:rPr>
        <w:t xml:space="preserve">. Серпухов Московской области </w:t>
      </w:r>
      <w:r w:rsidRPr="00AA3CC8">
        <w:rPr>
          <w:sz w:val="24"/>
          <w:szCs w:val="24"/>
        </w:rPr>
        <w:t>одной трети состава Общественной палаты.</w:t>
      </w:r>
    </w:p>
    <w:p w14:paraId="3BD8C67A" w14:textId="656DA7B6" w:rsidR="00742E8A" w:rsidRPr="00AA3CC8" w:rsidRDefault="00742E8A" w:rsidP="000616ED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</w:t>
      </w:r>
      <w:r w:rsidR="00F45987" w:rsidRPr="00AA3CC8">
        <w:rPr>
          <w:sz w:val="24"/>
          <w:szCs w:val="24"/>
        </w:rPr>
        <w:t>2</w:t>
      </w:r>
      <w:r w:rsidRPr="00AA3CC8">
        <w:rPr>
          <w:sz w:val="24"/>
          <w:szCs w:val="24"/>
        </w:rPr>
        <w:t xml:space="preserve">. Общественная палата является правомочной, если в ее состав вошло более трех четвертых установленного муниципальным правовым актом главы </w:t>
      </w:r>
      <w:proofErr w:type="spellStart"/>
      <w:r w:rsidR="005F72BF" w:rsidRPr="00AA3CC8">
        <w:rPr>
          <w:sz w:val="24"/>
          <w:szCs w:val="24"/>
        </w:rPr>
        <w:t>Г</w:t>
      </w:r>
      <w:r w:rsidR="00153880" w:rsidRPr="00AA3CC8">
        <w:rPr>
          <w:sz w:val="24"/>
          <w:szCs w:val="24"/>
        </w:rPr>
        <w:t>.о</w:t>
      </w:r>
      <w:proofErr w:type="spellEnd"/>
      <w:r w:rsidR="00153880" w:rsidRPr="00AA3CC8">
        <w:rPr>
          <w:sz w:val="24"/>
          <w:szCs w:val="24"/>
        </w:rPr>
        <w:t>. Серпухов</w:t>
      </w:r>
      <w:r w:rsidRPr="00AA3CC8">
        <w:rPr>
          <w:sz w:val="24"/>
          <w:szCs w:val="24"/>
        </w:rPr>
        <w:t xml:space="preserve"> Московской области количественного состава Общественной палаты. Первое заседание Общественной палаты, образованной в правомочном составе, должно быть проведено </w:t>
      </w:r>
      <w:r w:rsidR="00E96F13" w:rsidRPr="00AA3CC8">
        <w:rPr>
          <w:sz w:val="24"/>
          <w:szCs w:val="24"/>
        </w:rPr>
        <w:t xml:space="preserve">          </w:t>
      </w:r>
      <w:r w:rsidRPr="00AA3CC8">
        <w:rPr>
          <w:sz w:val="24"/>
          <w:szCs w:val="24"/>
        </w:rPr>
        <w:t>не позднее чем через десять дней со дня истечения срока полномочий Общественной палаты действующего состава.</w:t>
      </w:r>
    </w:p>
    <w:p w14:paraId="5CFB61F8" w14:textId="41388CF9" w:rsidR="00F45987" w:rsidRPr="00AA3CC8" w:rsidRDefault="00F45987" w:rsidP="00F4598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13. </w:t>
      </w:r>
      <w:r w:rsidR="003D77F3" w:rsidRPr="00AA3CC8">
        <w:rPr>
          <w:sz w:val="24"/>
          <w:szCs w:val="24"/>
        </w:rPr>
        <w:t xml:space="preserve">Сформированный </w:t>
      </w:r>
      <w:r w:rsidR="00DC74AB" w:rsidRPr="00AA3CC8">
        <w:rPr>
          <w:sz w:val="24"/>
          <w:szCs w:val="24"/>
        </w:rPr>
        <w:t xml:space="preserve">список утверждённых членов Общественной палаты размещается </w:t>
      </w:r>
      <w:r w:rsidRPr="00AA3CC8">
        <w:rPr>
          <w:sz w:val="24"/>
          <w:szCs w:val="24"/>
        </w:rPr>
        <w:t>на официальном сайте Общественной палаты Московской области в информационно-телекоммуникационной сети «Интернет» и официальном сайте</w:t>
      </w:r>
      <w:r w:rsidR="000C49F6" w:rsidRPr="00AA3CC8">
        <w:rPr>
          <w:sz w:val="24"/>
          <w:szCs w:val="24"/>
        </w:rPr>
        <w:t xml:space="preserve"> администрации</w:t>
      </w:r>
      <w:r w:rsidRPr="00AA3CC8">
        <w:rPr>
          <w:sz w:val="24"/>
          <w:szCs w:val="24"/>
        </w:rPr>
        <w:t xml:space="preserve"> </w:t>
      </w:r>
      <w:proofErr w:type="spellStart"/>
      <w:r w:rsidR="005F72BF" w:rsidRPr="00AA3CC8">
        <w:rPr>
          <w:sz w:val="24"/>
          <w:szCs w:val="24"/>
        </w:rPr>
        <w:t>Г</w:t>
      </w:r>
      <w:r w:rsidR="000C49F6" w:rsidRPr="00AA3CC8">
        <w:rPr>
          <w:sz w:val="24"/>
          <w:szCs w:val="24"/>
        </w:rPr>
        <w:t>.о</w:t>
      </w:r>
      <w:proofErr w:type="spellEnd"/>
      <w:r w:rsidR="000C49F6" w:rsidRPr="00AA3CC8">
        <w:rPr>
          <w:sz w:val="24"/>
          <w:szCs w:val="24"/>
        </w:rPr>
        <w:t xml:space="preserve">. Серпухов </w:t>
      </w:r>
      <w:r w:rsidRPr="00AA3CC8">
        <w:rPr>
          <w:sz w:val="24"/>
          <w:szCs w:val="24"/>
        </w:rPr>
        <w:t>Московской области в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информационно-телекоммуникационной сети «Интернет».</w:t>
      </w:r>
    </w:p>
    <w:p w14:paraId="64A61657" w14:textId="52B400B0" w:rsidR="00002149" w:rsidRPr="00AA3CC8" w:rsidRDefault="00002149" w:rsidP="00D23365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5E8B4E28" w14:textId="6BBE2929" w:rsidR="00002149" w:rsidRPr="00AA3CC8" w:rsidRDefault="00002149" w:rsidP="00D2336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943033" w:rsidRPr="00AA3CC8">
        <w:rPr>
          <w:b/>
          <w:bCs/>
          <w:sz w:val="24"/>
          <w:szCs w:val="24"/>
        </w:rPr>
        <w:t>10</w:t>
      </w:r>
      <w:r w:rsidRPr="00AA3CC8">
        <w:rPr>
          <w:b/>
          <w:bCs/>
          <w:sz w:val="24"/>
          <w:szCs w:val="24"/>
        </w:rPr>
        <w:t>.</w:t>
      </w:r>
      <w:r w:rsidRPr="00AA3CC8">
        <w:rPr>
          <w:sz w:val="24"/>
          <w:szCs w:val="24"/>
        </w:rPr>
        <w:t xml:space="preserve"> Доформирование Общественной палаты</w:t>
      </w:r>
    </w:p>
    <w:p w14:paraId="50AE3FC4" w14:textId="77777777" w:rsidR="005F72BF" w:rsidRPr="00AA3CC8" w:rsidRDefault="00890E2F" w:rsidP="005F72BF">
      <w:pPr>
        <w:pStyle w:val="ConsPlusNormal"/>
        <w:numPr>
          <w:ilvl w:val="0"/>
          <w:numId w:val="5"/>
        </w:numPr>
        <w:tabs>
          <w:tab w:val="left" w:pos="709"/>
          <w:tab w:val="left" w:pos="851"/>
        </w:tabs>
        <w:ind w:left="0"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В случае прекращения полномочий члена Общественной палаты </w:t>
      </w:r>
      <w:r w:rsidR="00766238" w:rsidRPr="00AA3CC8">
        <w:rPr>
          <w:sz w:val="24"/>
          <w:szCs w:val="24"/>
        </w:rPr>
        <w:t xml:space="preserve">по основаниям, указанным в пунктах 2 – 7 части 1 статьи 10 Закона Московской области от 04.07.2024 </w:t>
      </w:r>
    </w:p>
    <w:p w14:paraId="65272682" w14:textId="47D127A8" w:rsidR="00766238" w:rsidRPr="00AA3CC8" w:rsidRDefault="00766238" w:rsidP="005F72BF">
      <w:pPr>
        <w:pStyle w:val="ConsPlusNormal"/>
        <w:tabs>
          <w:tab w:val="left" w:pos="709"/>
          <w:tab w:val="left" w:pos="851"/>
        </w:tabs>
        <w:ind w:firstLine="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№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области», Общественная палата в порядке, установленном Регламентом Общественной палаты, утверждает нового члена Общественной палаты из числа кандидатов, включенных в список кандидатов.</w:t>
      </w:r>
    </w:p>
    <w:p w14:paraId="6E944290" w14:textId="7C7BFFCB" w:rsidR="000B576D" w:rsidRPr="00AA3CC8" w:rsidRDefault="00766238" w:rsidP="00766238">
      <w:pPr>
        <w:pStyle w:val="ConsPlusNormal"/>
        <w:widowControl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Д</w:t>
      </w:r>
      <w:r w:rsidR="000B576D" w:rsidRPr="00AA3CC8">
        <w:rPr>
          <w:sz w:val="24"/>
          <w:szCs w:val="24"/>
        </w:rPr>
        <w:t xml:space="preserve">оформирование Общественной палаты производится в течение </w:t>
      </w:r>
      <w:r w:rsidR="0097153E" w:rsidRPr="00AA3CC8">
        <w:rPr>
          <w:sz w:val="24"/>
          <w:szCs w:val="24"/>
        </w:rPr>
        <w:t xml:space="preserve">не более </w:t>
      </w:r>
      <w:r w:rsidRPr="00AA3CC8">
        <w:rPr>
          <w:sz w:val="24"/>
          <w:szCs w:val="24"/>
        </w:rPr>
        <w:t>9</w:t>
      </w:r>
      <w:r w:rsidR="000B576D" w:rsidRPr="00AA3CC8">
        <w:rPr>
          <w:sz w:val="24"/>
          <w:szCs w:val="24"/>
        </w:rPr>
        <w:t>0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календарных</w:t>
      </w:r>
      <w:r w:rsidR="000B576D" w:rsidRPr="00AA3CC8">
        <w:rPr>
          <w:sz w:val="24"/>
          <w:szCs w:val="24"/>
        </w:rPr>
        <w:t xml:space="preserve"> дней со дня досрочного прекращения полномочий члена Общественной палаты. </w:t>
      </w:r>
    </w:p>
    <w:p w14:paraId="5E9822FE" w14:textId="77777777" w:rsidR="00766238" w:rsidRPr="00AA3CC8" w:rsidRDefault="000B576D" w:rsidP="00766238">
      <w:pPr>
        <w:pStyle w:val="ConsPlusNormal"/>
        <w:widowControl/>
        <w:tabs>
          <w:tab w:val="left" w:pos="709"/>
          <w:tab w:val="left" w:pos="851"/>
        </w:tabs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Н</w:t>
      </w:r>
      <w:r w:rsidR="00890E2F" w:rsidRPr="00AA3CC8">
        <w:rPr>
          <w:sz w:val="24"/>
          <w:szCs w:val="24"/>
        </w:rPr>
        <w:t>овый член Общественной палаты вводится в ее состав тем органом, который ранее утверждал прекратившего полномочия члена Общественной палаты.</w:t>
      </w:r>
    </w:p>
    <w:p w14:paraId="15530F2E" w14:textId="00FC2D97" w:rsidR="0098238E" w:rsidRPr="00AA3CC8" w:rsidRDefault="0098238E" w:rsidP="0098238E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3. </w:t>
      </w:r>
      <w:r w:rsidR="003D6C5D" w:rsidRPr="00AA3CC8">
        <w:rPr>
          <w:sz w:val="24"/>
          <w:szCs w:val="24"/>
        </w:rPr>
        <w:t xml:space="preserve">О доформировании Общественной палаты глава </w:t>
      </w:r>
      <w:proofErr w:type="spellStart"/>
      <w:r w:rsidR="005F72BF" w:rsidRPr="00AA3CC8">
        <w:rPr>
          <w:sz w:val="24"/>
          <w:szCs w:val="24"/>
        </w:rPr>
        <w:t>Г</w:t>
      </w:r>
      <w:r w:rsidR="00944B91" w:rsidRPr="00AA3CC8">
        <w:rPr>
          <w:sz w:val="24"/>
          <w:szCs w:val="24"/>
        </w:rPr>
        <w:t>.о</w:t>
      </w:r>
      <w:proofErr w:type="spellEnd"/>
      <w:r w:rsidR="00944B91" w:rsidRPr="00AA3CC8">
        <w:rPr>
          <w:sz w:val="24"/>
          <w:szCs w:val="24"/>
        </w:rPr>
        <w:t>. Серпухов</w:t>
      </w:r>
      <w:r w:rsidR="00766238" w:rsidRPr="00AA3CC8">
        <w:rPr>
          <w:sz w:val="24"/>
          <w:szCs w:val="24"/>
        </w:rPr>
        <w:t xml:space="preserve"> Московской области </w:t>
      </w:r>
      <w:r w:rsidR="003D6C5D" w:rsidRPr="00AA3CC8">
        <w:rPr>
          <w:sz w:val="24"/>
          <w:szCs w:val="24"/>
        </w:rPr>
        <w:t xml:space="preserve">в </w:t>
      </w:r>
      <w:r w:rsidR="00F6275F" w:rsidRPr="00AA3CC8">
        <w:rPr>
          <w:sz w:val="24"/>
          <w:szCs w:val="24"/>
        </w:rPr>
        <w:t xml:space="preserve">течение </w:t>
      </w:r>
      <w:r w:rsidR="003D6C5D" w:rsidRPr="00AA3CC8">
        <w:rPr>
          <w:sz w:val="24"/>
          <w:szCs w:val="24"/>
        </w:rPr>
        <w:t>30</w:t>
      </w:r>
      <w:r w:rsidR="00F6275F" w:rsidRPr="00AA3CC8">
        <w:rPr>
          <w:sz w:val="24"/>
          <w:szCs w:val="24"/>
        </w:rPr>
        <w:t xml:space="preserve"> календарных дней со дня</w:t>
      </w:r>
      <w:r w:rsidR="003D6C5D" w:rsidRPr="00AA3CC8">
        <w:rPr>
          <w:sz w:val="24"/>
          <w:szCs w:val="24"/>
        </w:rPr>
        <w:t xml:space="preserve"> досрочного прекращения полномочий члена Общественной палаты</w:t>
      </w:r>
      <w:r w:rsidR="00766238" w:rsidRPr="00AA3CC8">
        <w:rPr>
          <w:sz w:val="24"/>
          <w:szCs w:val="24"/>
        </w:rPr>
        <w:t xml:space="preserve"> издает муниципальный правовой акт, содержащий информацию </w:t>
      </w:r>
      <w:r w:rsidR="00E96F13" w:rsidRPr="00AA3CC8">
        <w:rPr>
          <w:sz w:val="24"/>
          <w:szCs w:val="24"/>
        </w:rPr>
        <w:t xml:space="preserve">          </w:t>
      </w:r>
      <w:r w:rsidR="00766238" w:rsidRPr="00AA3CC8">
        <w:rPr>
          <w:sz w:val="24"/>
          <w:szCs w:val="24"/>
        </w:rPr>
        <w:t>о начале процедуры доформирования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</w:t>
      </w:r>
      <w:r w:rsidR="00C91A19" w:rsidRPr="00AA3CC8">
        <w:rPr>
          <w:sz w:val="24"/>
          <w:szCs w:val="24"/>
        </w:rPr>
        <w:t xml:space="preserve"> </w:t>
      </w:r>
      <w:r w:rsidR="00766238" w:rsidRPr="00AA3CC8">
        <w:rPr>
          <w:sz w:val="24"/>
          <w:szCs w:val="24"/>
        </w:rPr>
        <w:t>члены Общественной палаты, лицах, ответственных за</w:t>
      </w:r>
      <w:r w:rsidR="00C91A19" w:rsidRPr="00AA3CC8">
        <w:rPr>
          <w:sz w:val="24"/>
          <w:szCs w:val="24"/>
        </w:rPr>
        <w:t xml:space="preserve"> </w:t>
      </w:r>
      <w:r w:rsidR="00766238" w:rsidRPr="00AA3CC8">
        <w:rPr>
          <w:sz w:val="24"/>
          <w:szCs w:val="24"/>
        </w:rPr>
        <w:t>прием документов от кандидатов в</w:t>
      </w:r>
      <w:r w:rsidR="00C91A19" w:rsidRPr="00AA3CC8">
        <w:rPr>
          <w:sz w:val="24"/>
          <w:szCs w:val="24"/>
        </w:rPr>
        <w:t xml:space="preserve"> </w:t>
      </w:r>
      <w:r w:rsidR="00766238" w:rsidRPr="00AA3CC8">
        <w:rPr>
          <w:sz w:val="24"/>
          <w:szCs w:val="24"/>
        </w:rPr>
        <w:t>члены Общественной палаты</w:t>
      </w:r>
      <w:r w:rsidR="00F6275F" w:rsidRPr="00AA3CC8">
        <w:rPr>
          <w:sz w:val="24"/>
          <w:szCs w:val="24"/>
        </w:rPr>
        <w:t xml:space="preserve">. </w:t>
      </w:r>
      <w:r w:rsidR="00AC0ED9" w:rsidRPr="00AA3CC8">
        <w:rPr>
          <w:sz w:val="24"/>
          <w:szCs w:val="24"/>
        </w:rPr>
        <w:t>У</w:t>
      </w:r>
      <w:r w:rsidR="00F6275F" w:rsidRPr="00AA3CC8">
        <w:rPr>
          <w:sz w:val="24"/>
          <w:szCs w:val="24"/>
        </w:rPr>
        <w:t xml:space="preserve">казываются сроки </w:t>
      </w:r>
      <w:r w:rsidR="00C420E3" w:rsidRPr="00AA3CC8">
        <w:rPr>
          <w:sz w:val="24"/>
          <w:szCs w:val="24"/>
        </w:rPr>
        <w:t>и</w:t>
      </w:r>
      <w:r w:rsidR="00C91A19" w:rsidRPr="00AA3CC8">
        <w:rPr>
          <w:sz w:val="24"/>
          <w:szCs w:val="24"/>
        </w:rPr>
        <w:t xml:space="preserve"> </w:t>
      </w:r>
      <w:r w:rsidR="00C420E3" w:rsidRPr="00AA3CC8">
        <w:rPr>
          <w:sz w:val="24"/>
          <w:szCs w:val="24"/>
        </w:rPr>
        <w:t xml:space="preserve">пункты </w:t>
      </w:r>
      <w:r w:rsidR="00F6275F" w:rsidRPr="00AA3CC8">
        <w:rPr>
          <w:sz w:val="24"/>
          <w:szCs w:val="24"/>
        </w:rPr>
        <w:t xml:space="preserve">приема документов от кандидатов, перечень </w:t>
      </w:r>
      <w:r w:rsidR="00AC0ED9" w:rsidRPr="00AA3CC8">
        <w:rPr>
          <w:sz w:val="24"/>
          <w:szCs w:val="24"/>
        </w:rPr>
        <w:t xml:space="preserve">документов </w:t>
      </w:r>
      <w:r w:rsidR="00F6275F" w:rsidRPr="00AA3CC8">
        <w:rPr>
          <w:sz w:val="24"/>
          <w:szCs w:val="24"/>
        </w:rPr>
        <w:t xml:space="preserve">и </w:t>
      </w:r>
      <w:r w:rsidR="0082395C" w:rsidRPr="00AA3CC8">
        <w:rPr>
          <w:sz w:val="24"/>
          <w:szCs w:val="24"/>
        </w:rPr>
        <w:t xml:space="preserve">должностное лицо, </w:t>
      </w:r>
      <w:r w:rsidR="00C420E3" w:rsidRPr="00AA3CC8">
        <w:rPr>
          <w:sz w:val="24"/>
          <w:szCs w:val="24"/>
        </w:rPr>
        <w:t>ответственное за доформирование</w:t>
      </w:r>
      <w:r w:rsidR="0082395C" w:rsidRPr="00AA3CC8">
        <w:rPr>
          <w:sz w:val="24"/>
          <w:szCs w:val="24"/>
        </w:rPr>
        <w:t>.</w:t>
      </w:r>
      <w:r w:rsidR="00903006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Период приема документов при доформировании не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должен превышать 30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 xml:space="preserve">календарных дней. </w:t>
      </w:r>
    </w:p>
    <w:p w14:paraId="7C14F70F" w14:textId="5CC80888" w:rsidR="00B411F0" w:rsidRPr="00AA3CC8" w:rsidRDefault="0098238E" w:rsidP="0098238E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4. </w:t>
      </w:r>
      <w:r w:rsidR="00B411F0" w:rsidRPr="00AA3CC8">
        <w:rPr>
          <w:sz w:val="24"/>
          <w:szCs w:val="24"/>
        </w:rPr>
        <w:t xml:space="preserve">Глава </w:t>
      </w:r>
      <w:proofErr w:type="spellStart"/>
      <w:r w:rsidR="00944B91" w:rsidRPr="00AA3CC8">
        <w:rPr>
          <w:sz w:val="24"/>
          <w:szCs w:val="24"/>
        </w:rPr>
        <w:t>Г.о</w:t>
      </w:r>
      <w:proofErr w:type="spellEnd"/>
      <w:r w:rsidR="00944B91" w:rsidRPr="00AA3CC8">
        <w:rPr>
          <w:sz w:val="24"/>
          <w:szCs w:val="24"/>
        </w:rPr>
        <w:t xml:space="preserve">. Серпухов </w:t>
      </w:r>
      <w:r w:rsidR="00B411F0" w:rsidRPr="00AA3CC8">
        <w:rPr>
          <w:sz w:val="24"/>
          <w:szCs w:val="24"/>
        </w:rPr>
        <w:t>Московской области публикует указанный в</w:t>
      </w:r>
      <w:r w:rsidR="00C91A19" w:rsidRPr="00AA3CC8">
        <w:t xml:space="preserve"> </w:t>
      </w:r>
      <w:r w:rsidR="00B411F0" w:rsidRPr="00AA3CC8">
        <w:rPr>
          <w:sz w:val="24"/>
          <w:szCs w:val="24"/>
        </w:rPr>
        <w:t xml:space="preserve">части </w:t>
      </w:r>
      <w:r w:rsidR="00944B91" w:rsidRPr="00AA3CC8">
        <w:rPr>
          <w:sz w:val="24"/>
          <w:szCs w:val="24"/>
        </w:rPr>
        <w:t>3</w:t>
      </w:r>
      <w:r w:rsidR="00B411F0" w:rsidRPr="00AA3CC8">
        <w:rPr>
          <w:sz w:val="24"/>
          <w:szCs w:val="24"/>
        </w:rPr>
        <w:t xml:space="preserve"> настоящей статьи муниципальный правовой акт на официальном сайте муниципального образования Московской области</w:t>
      </w:r>
      <w:r w:rsidR="00B411F0" w:rsidRPr="00AA3CC8">
        <w:t xml:space="preserve"> (</w:t>
      </w:r>
      <w:r w:rsidR="00B411F0" w:rsidRPr="00AA3CC8">
        <w:rPr>
          <w:sz w:val="24"/>
          <w:szCs w:val="24"/>
        </w:rPr>
        <w:t>администрации муниципального образования Московской области)</w:t>
      </w:r>
      <w:r w:rsidR="00E96F13" w:rsidRPr="00AA3CC8">
        <w:rPr>
          <w:sz w:val="24"/>
          <w:szCs w:val="24"/>
        </w:rPr>
        <w:t xml:space="preserve">     </w:t>
      </w:r>
      <w:r w:rsidR="00B411F0" w:rsidRPr="00AA3CC8">
        <w:rPr>
          <w:sz w:val="24"/>
          <w:szCs w:val="24"/>
        </w:rPr>
        <w:t xml:space="preserve"> в информационно-телекоммуникационной сети «Интернет» и в течение пяти рабочих дней направляет его Общественной палате </w:t>
      </w:r>
      <w:r w:rsidR="00B411F0" w:rsidRPr="00AA3CC8">
        <w:rPr>
          <w:sz w:val="24"/>
          <w:szCs w:val="24"/>
        </w:rPr>
        <w:lastRenderedPageBreak/>
        <w:t>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</w:p>
    <w:p w14:paraId="27E986DD" w14:textId="12403CF2" w:rsidR="00C420E3" w:rsidRPr="00AA3CC8" w:rsidRDefault="00B411F0" w:rsidP="00D2336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5. </w:t>
      </w:r>
      <w:r w:rsidR="00C420E3" w:rsidRPr="00AA3CC8">
        <w:rPr>
          <w:sz w:val="24"/>
          <w:szCs w:val="24"/>
        </w:rPr>
        <w:t>Список кандидатов на вакантн</w:t>
      </w:r>
      <w:r w:rsidR="00F8544E" w:rsidRPr="00AA3CC8">
        <w:rPr>
          <w:sz w:val="24"/>
          <w:szCs w:val="24"/>
        </w:rPr>
        <w:t>о</w:t>
      </w:r>
      <w:r w:rsidR="00C420E3" w:rsidRPr="00AA3CC8">
        <w:rPr>
          <w:sz w:val="24"/>
          <w:szCs w:val="24"/>
        </w:rPr>
        <w:t>е</w:t>
      </w:r>
      <w:r w:rsidR="00F8544E" w:rsidRPr="00AA3CC8">
        <w:rPr>
          <w:sz w:val="24"/>
          <w:szCs w:val="24"/>
        </w:rPr>
        <w:t>(</w:t>
      </w:r>
      <w:proofErr w:type="spellStart"/>
      <w:r w:rsidR="00F8544E" w:rsidRPr="00AA3CC8">
        <w:rPr>
          <w:sz w:val="24"/>
          <w:szCs w:val="24"/>
        </w:rPr>
        <w:t>ые</w:t>
      </w:r>
      <w:proofErr w:type="spellEnd"/>
      <w:r w:rsidR="00F8544E" w:rsidRPr="00AA3CC8">
        <w:rPr>
          <w:sz w:val="24"/>
          <w:szCs w:val="24"/>
        </w:rPr>
        <w:t>)</w:t>
      </w:r>
      <w:r w:rsidR="00C420E3" w:rsidRPr="00AA3CC8">
        <w:rPr>
          <w:sz w:val="24"/>
          <w:szCs w:val="24"/>
        </w:rPr>
        <w:t xml:space="preserve"> мест</w:t>
      </w:r>
      <w:r w:rsidR="00F8544E" w:rsidRPr="00AA3CC8">
        <w:rPr>
          <w:sz w:val="24"/>
          <w:szCs w:val="24"/>
        </w:rPr>
        <w:t>о(а)</w:t>
      </w:r>
      <w:r w:rsidR="00C420E3" w:rsidRPr="00AA3CC8">
        <w:rPr>
          <w:sz w:val="24"/>
          <w:szCs w:val="24"/>
        </w:rPr>
        <w:t xml:space="preserve"> при доформировании </w:t>
      </w:r>
      <w:r w:rsidR="00F8544E" w:rsidRPr="00AA3CC8">
        <w:rPr>
          <w:sz w:val="24"/>
          <w:szCs w:val="24"/>
        </w:rPr>
        <w:t>состо</w:t>
      </w:r>
      <w:r w:rsidR="001329AC" w:rsidRPr="00AA3CC8">
        <w:rPr>
          <w:sz w:val="24"/>
          <w:szCs w:val="24"/>
        </w:rPr>
        <w:t>и</w:t>
      </w:r>
      <w:r w:rsidR="00F8544E" w:rsidRPr="00AA3CC8">
        <w:rPr>
          <w:sz w:val="24"/>
          <w:szCs w:val="24"/>
        </w:rPr>
        <w:t>т из</w:t>
      </w:r>
      <w:r w:rsidR="00C420E3" w:rsidRPr="00AA3CC8">
        <w:rPr>
          <w:sz w:val="24"/>
          <w:szCs w:val="24"/>
        </w:rPr>
        <w:t>:</w:t>
      </w:r>
    </w:p>
    <w:p w14:paraId="44E7944B" w14:textId="5FA630D7" w:rsidR="003D6C5D" w:rsidRPr="00AA3CC8" w:rsidRDefault="00C420E3" w:rsidP="00D2336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- спис</w:t>
      </w:r>
      <w:r w:rsidR="00F8544E" w:rsidRPr="00AA3CC8">
        <w:rPr>
          <w:sz w:val="24"/>
          <w:szCs w:val="24"/>
        </w:rPr>
        <w:t>ка</w:t>
      </w:r>
      <w:r w:rsidRPr="00AA3CC8">
        <w:rPr>
          <w:sz w:val="24"/>
          <w:szCs w:val="24"/>
        </w:rPr>
        <w:t xml:space="preserve"> кандидатов, выдвинутых при формировании действующей Общественной палаты, но не вошедших в её состав</w:t>
      </w:r>
      <w:r w:rsidR="00F8544E" w:rsidRPr="00AA3CC8">
        <w:rPr>
          <w:sz w:val="24"/>
          <w:szCs w:val="24"/>
        </w:rPr>
        <w:t xml:space="preserve"> и письменно подтвердивших свое заявление на</w:t>
      </w:r>
      <w:r w:rsidR="00C91A19" w:rsidRPr="00AA3CC8">
        <w:rPr>
          <w:sz w:val="24"/>
          <w:szCs w:val="24"/>
        </w:rPr>
        <w:t xml:space="preserve"> </w:t>
      </w:r>
      <w:r w:rsidR="00F8544E" w:rsidRPr="00AA3CC8">
        <w:rPr>
          <w:sz w:val="24"/>
          <w:szCs w:val="24"/>
        </w:rPr>
        <w:t>вхождение в состав Общественной палаты</w:t>
      </w:r>
      <w:r w:rsidRPr="00AA3CC8">
        <w:rPr>
          <w:sz w:val="24"/>
          <w:szCs w:val="24"/>
        </w:rPr>
        <w:t xml:space="preserve">; </w:t>
      </w:r>
    </w:p>
    <w:p w14:paraId="0330CA15" w14:textId="77777777" w:rsidR="00C420E3" w:rsidRPr="00AA3CC8" w:rsidRDefault="00C420E3" w:rsidP="00D2336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- спис</w:t>
      </w:r>
      <w:r w:rsidR="00F8544E" w:rsidRPr="00AA3CC8">
        <w:rPr>
          <w:sz w:val="24"/>
          <w:szCs w:val="24"/>
        </w:rPr>
        <w:t>ка</w:t>
      </w:r>
      <w:r w:rsidRPr="00AA3CC8">
        <w:rPr>
          <w:sz w:val="24"/>
          <w:szCs w:val="24"/>
        </w:rPr>
        <w:t xml:space="preserve"> кандидатов, выдвинутых в процессе доформирования.</w:t>
      </w:r>
    </w:p>
    <w:p w14:paraId="40B4DF14" w14:textId="5FB4F2D7" w:rsidR="00B411F0" w:rsidRPr="00AA3CC8" w:rsidRDefault="0098238E" w:rsidP="00B411F0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6</w:t>
      </w:r>
      <w:r w:rsidR="00B411F0" w:rsidRPr="00AA3CC8">
        <w:rPr>
          <w:sz w:val="24"/>
          <w:szCs w:val="24"/>
        </w:rPr>
        <w:t xml:space="preserve">. </w:t>
      </w:r>
      <w:r w:rsidR="00682B4C" w:rsidRPr="00AA3CC8">
        <w:rPr>
          <w:sz w:val="24"/>
          <w:szCs w:val="24"/>
        </w:rPr>
        <w:t xml:space="preserve">Лица, которые муниципальным правовым актом, изданным главой </w:t>
      </w:r>
      <w:proofErr w:type="spellStart"/>
      <w:r w:rsidR="00944B91" w:rsidRPr="00AA3CC8">
        <w:rPr>
          <w:sz w:val="24"/>
          <w:szCs w:val="24"/>
        </w:rPr>
        <w:t>Г.о</w:t>
      </w:r>
      <w:proofErr w:type="spellEnd"/>
      <w:r w:rsidR="00944B91" w:rsidRPr="00AA3CC8">
        <w:rPr>
          <w:sz w:val="24"/>
          <w:szCs w:val="24"/>
        </w:rPr>
        <w:t xml:space="preserve">. Серпухов </w:t>
      </w:r>
      <w:r w:rsidR="00682B4C" w:rsidRPr="00AA3CC8">
        <w:rPr>
          <w:sz w:val="24"/>
          <w:szCs w:val="24"/>
        </w:rPr>
        <w:t xml:space="preserve">Московской области в соответствии с требованиями части </w:t>
      </w:r>
      <w:r w:rsidR="00944B91" w:rsidRPr="00AA3CC8">
        <w:rPr>
          <w:sz w:val="24"/>
          <w:szCs w:val="24"/>
        </w:rPr>
        <w:t>3</w:t>
      </w:r>
      <w:r w:rsidR="00682B4C" w:rsidRPr="00AA3CC8">
        <w:rPr>
          <w:sz w:val="24"/>
          <w:szCs w:val="24"/>
        </w:rPr>
        <w:t xml:space="preserve"> настоящей статьи, назначены ответственными за прием документов от кандидатов в члены Общественной палаты, в течение пяти рабочих дней на основании поступивших документов, формируют список кандидатов в члены Общественной палаты, выдвинутых в процессе доформирования, и направляют его вместе с представленными документами в Общественную палату Московской области для осуществления проверки на</w:t>
      </w:r>
      <w:r w:rsidR="00C91A19" w:rsidRPr="00AA3CC8">
        <w:rPr>
          <w:sz w:val="24"/>
          <w:szCs w:val="24"/>
        </w:rPr>
        <w:t xml:space="preserve"> </w:t>
      </w:r>
      <w:r w:rsidR="00682B4C" w:rsidRPr="00AA3CC8">
        <w:rPr>
          <w:sz w:val="24"/>
          <w:szCs w:val="24"/>
        </w:rPr>
        <w:t>соответствие их требованиям статьи 7 Закона Московской области от 04.07.2024 №</w:t>
      </w:r>
      <w:r w:rsidR="00C91A19" w:rsidRPr="00AA3CC8">
        <w:rPr>
          <w:sz w:val="24"/>
          <w:szCs w:val="24"/>
        </w:rPr>
        <w:t xml:space="preserve"> </w:t>
      </w:r>
      <w:r w:rsidR="00682B4C" w:rsidRPr="00AA3CC8">
        <w:rPr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области».</w:t>
      </w:r>
    </w:p>
    <w:p w14:paraId="70456065" w14:textId="06690A30" w:rsidR="0098238E" w:rsidRPr="00AA3CC8" w:rsidRDefault="0098238E" w:rsidP="0098238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7</w:t>
      </w:r>
      <w:r w:rsidR="00B411F0" w:rsidRPr="00AA3CC8">
        <w:rPr>
          <w:sz w:val="24"/>
          <w:szCs w:val="24"/>
        </w:rPr>
        <w:t xml:space="preserve">. 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главе </w:t>
      </w:r>
      <w:proofErr w:type="spellStart"/>
      <w:r w:rsidR="005F72BF" w:rsidRPr="00AA3CC8">
        <w:rPr>
          <w:sz w:val="24"/>
          <w:szCs w:val="24"/>
        </w:rPr>
        <w:t>Г.о</w:t>
      </w:r>
      <w:proofErr w:type="spellEnd"/>
      <w:r w:rsidR="005F72BF" w:rsidRPr="00AA3CC8">
        <w:rPr>
          <w:sz w:val="24"/>
          <w:szCs w:val="24"/>
        </w:rPr>
        <w:t>. Серпухов</w:t>
      </w:r>
      <w:r w:rsidR="00B411F0" w:rsidRPr="00AA3CC8">
        <w:rPr>
          <w:sz w:val="24"/>
          <w:szCs w:val="24"/>
        </w:rPr>
        <w:t xml:space="preserve"> Московской области для публикации на официальном сайте</w:t>
      </w:r>
      <w:r w:rsidR="002C225A" w:rsidRPr="00AA3CC8">
        <w:rPr>
          <w:sz w:val="24"/>
          <w:szCs w:val="24"/>
        </w:rPr>
        <w:t xml:space="preserve"> администрации</w:t>
      </w:r>
      <w:r w:rsidR="00B411F0" w:rsidRPr="00AA3CC8">
        <w:rPr>
          <w:sz w:val="24"/>
          <w:szCs w:val="24"/>
        </w:rPr>
        <w:t xml:space="preserve"> </w:t>
      </w:r>
      <w:proofErr w:type="spellStart"/>
      <w:r w:rsidR="005F72BF" w:rsidRPr="00AA3CC8">
        <w:rPr>
          <w:sz w:val="24"/>
          <w:szCs w:val="24"/>
        </w:rPr>
        <w:t>Г.о</w:t>
      </w:r>
      <w:proofErr w:type="spellEnd"/>
      <w:r w:rsidR="005F72BF" w:rsidRPr="00AA3CC8">
        <w:rPr>
          <w:sz w:val="24"/>
          <w:szCs w:val="24"/>
        </w:rPr>
        <w:t xml:space="preserve">. Серпухов </w:t>
      </w:r>
      <w:r w:rsidR="00B411F0" w:rsidRPr="00AA3CC8">
        <w:rPr>
          <w:sz w:val="24"/>
          <w:szCs w:val="24"/>
        </w:rPr>
        <w:t>Московской области в информационно-телекоммуникационной сети «Интернет».</w:t>
      </w:r>
    </w:p>
    <w:p w14:paraId="03E9E9F9" w14:textId="6B748516" w:rsidR="00C420E3" w:rsidRPr="00AA3CC8" w:rsidRDefault="0098238E" w:rsidP="0098238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8. </w:t>
      </w:r>
      <w:r w:rsidR="00F8544E" w:rsidRPr="00AA3CC8">
        <w:rPr>
          <w:sz w:val="24"/>
          <w:szCs w:val="24"/>
        </w:rPr>
        <w:t xml:space="preserve">Совет Общественной палаты </w:t>
      </w:r>
      <w:r w:rsidRPr="00AA3CC8">
        <w:rPr>
          <w:sz w:val="24"/>
          <w:szCs w:val="24"/>
        </w:rPr>
        <w:t xml:space="preserve">с учетом </w:t>
      </w:r>
      <w:r w:rsidR="00B411F0" w:rsidRPr="00AA3CC8">
        <w:rPr>
          <w:sz w:val="24"/>
          <w:szCs w:val="24"/>
        </w:rPr>
        <w:t>консультаций и рекомендаций Обществ</w:t>
      </w:r>
      <w:r w:rsidRPr="00AA3CC8">
        <w:rPr>
          <w:sz w:val="24"/>
          <w:szCs w:val="24"/>
        </w:rPr>
        <w:t xml:space="preserve">енной палаты Московской области </w:t>
      </w:r>
      <w:r w:rsidR="00591135" w:rsidRPr="00AA3CC8">
        <w:rPr>
          <w:sz w:val="24"/>
          <w:szCs w:val="24"/>
        </w:rPr>
        <w:t xml:space="preserve">в течение 10 календарных дней </w:t>
      </w:r>
      <w:r w:rsidR="00E6164E" w:rsidRPr="00AA3CC8">
        <w:rPr>
          <w:sz w:val="24"/>
          <w:szCs w:val="24"/>
        </w:rPr>
        <w:t>обсуждает список кандидатов и</w:t>
      </w:r>
      <w:r w:rsidR="00C91A19" w:rsidRPr="00AA3CC8">
        <w:rPr>
          <w:sz w:val="24"/>
          <w:szCs w:val="24"/>
        </w:rPr>
        <w:t xml:space="preserve"> </w:t>
      </w:r>
      <w:r w:rsidR="00E6164E" w:rsidRPr="00AA3CC8">
        <w:rPr>
          <w:sz w:val="24"/>
          <w:szCs w:val="24"/>
        </w:rPr>
        <w:t xml:space="preserve">направляет свои рекомендации тому органу, который </w:t>
      </w:r>
      <w:r w:rsidR="0097153E" w:rsidRPr="00AA3CC8">
        <w:rPr>
          <w:sz w:val="24"/>
          <w:szCs w:val="24"/>
        </w:rPr>
        <w:t xml:space="preserve">в течение 20 календарных дней </w:t>
      </w:r>
      <w:r w:rsidR="00E6164E" w:rsidRPr="00AA3CC8">
        <w:rPr>
          <w:sz w:val="24"/>
          <w:szCs w:val="24"/>
        </w:rPr>
        <w:t>утверждает нового члена Общественной палаты.</w:t>
      </w:r>
    </w:p>
    <w:p w14:paraId="3FC1AC00" w14:textId="4C7B98E9" w:rsidR="00890E2F" w:rsidRPr="00AA3CC8" w:rsidRDefault="0098238E" w:rsidP="00D2336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9</w:t>
      </w:r>
      <w:r w:rsidR="00890E2F" w:rsidRPr="00AA3CC8">
        <w:rPr>
          <w:sz w:val="24"/>
          <w:szCs w:val="24"/>
        </w:rPr>
        <w:t>. 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14:paraId="7691F1EB" w14:textId="77777777" w:rsidR="001B1D5D" w:rsidRPr="00AA3CC8" w:rsidRDefault="001B1D5D" w:rsidP="00172421">
      <w:pPr>
        <w:pStyle w:val="ConsPlusNormal"/>
        <w:widowControl/>
        <w:ind w:firstLine="540"/>
        <w:jc w:val="both"/>
        <w:rPr>
          <w:b/>
          <w:bCs/>
          <w:sz w:val="24"/>
          <w:szCs w:val="24"/>
        </w:rPr>
      </w:pPr>
    </w:p>
    <w:p w14:paraId="08E9C586" w14:textId="58E2F7C3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>Статья 1</w:t>
      </w:r>
      <w:r w:rsidR="00943033" w:rsidRPr="00AA3CC8">
        <w:rPr>
          <w:b/>
          <w:bCs/>
          <w:sz w:val="24"/>
          <w:szCs w:val="24"/>
        </w:rPr>
        <w:t>1</w:t>
      </w:r>
      <w:r w:rsidRPr="00AA3CC8">
        <w:rPr>
          <w:b/>
          <w:bCs/>
          <w:sz w:val="24"/>
          <w:szCs w:val="24"/>
        </w:rPr>
        <w:t>.</w:t>
      </w:r>
      <w:r w:rsidRPr="00AA3CC8">
        <w:rPr>
          <w:sz w:val="24"/>
          <w:szCs w:val="24"/>
        </w:rPr>
        <w:t xml:space="preserve"> Органы Общественной палаты</w:t>
      </w:r>
    </w:p>
    <w:p w14:paraId="64A26576" w14:textId="7CDC9F68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Органами Общественной палаты являются:</w:t>
      </w:r>
    </w:p>
    <w:p w14:paraId="451B4180" w14:textId="52BB774D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1) </w:t>
      </w:r>
      <w:r w:rsidR="00E37AAE" w:rsidRPr="00AA3CC8">
        <w:rPr>
          <w:sz w:val="24"/>
          <w:szCs w:val="24"/>
        </w:rPr>
        <w:t>с</w:t>
      </w:r>
      <w:r w:rsidRPr="00AA3CC8">
        <w:rPr>
          <w:sz w:val="24"/>
          <w:szCs w:val="24"/>
        </w:rPr>
        <w:t>овет Общественной палаты;</w:t>
      </w:r>
    </w:p>
    <w:p w14:paraId="41AC98FA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председатель Общественной палаты;</w:t>
      </w:r>
    </w:p>
    <w:p w14:paraId="1575819E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комиссии Общественной палаты.</w:t>
      </w:r>
    </w:p>
    <w:p w14:paraId="57FA5939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2. К исключительной компетенции Общественной палаты относится решение следующих вопросов:</w:t>
      </w:r>
    </w:p>
    <w:p w14:paraId="3A3DBCD8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утверждение Регламента Общественной палаты и внесение в него изменений;</w:t>
      </w:r>
    </w:p>
    <w:p w14:paraId="6D827BD7" w14:textId="1ADB6025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bookmarkStart w:id="6" w:name="P133"/>
      <w:bookmarkEnd w:id="6"/>
      <w:r w:rsidRPr="00AA3CC8">
        <w:rPr>
          <w:sz w:val="24"/>
          <w:szCs w:val="24"/>
        </w:rPr>
        <w:t xml:space="preserve">2) избрание председателя Общественной палаты и </w:t>
      </w:r>
      <w:r w:rsidR="00E37AAE" w:rsidRPr="00AA3CC8">
        <w:rPr>
          <w:sz w:val="24"/>
          <w:szCs w:val="24"/>
        </w:rPr>
        <w:t>заместителя (заместителей)</w:t>
      </w:r>
      <w:r w:rsidRPr="00AA3CC8">
        <w:rPr>
          <w:sz w:val="24"/>
          <w:szCs w:val="24"/>
        </w:rPr>
        <w:t xml:space="preserve"> председателя Общественной палаты;</w:t>
      </w:r>
    </w:p>
    <w:p w14:paraId="41D5CAFC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</w:p>
    <w:p w14:paraId="41D90455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bookmarkStart w:id="7" w:name="P135"/>
      <w:bookmarkEnd w:id="7"/>
      <w:r w:rsidRPr="00AA3CC8">
        <w:rPr>
          <w:sz w:val="24"/>
          <w:szCs w:val="24"/>
        </w:rPr>
        <w:t>4) избрание председателей комиссий Общественной палаты и их заместителей.</w:t>
      </w:r>
    </w:p>
    <w:p w14:paraId="3D88021A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14:paraId="25C57564" w14:textId="77777777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 xml:space="preserve">4. Вопросы, указанные в </w:t>
      </w:r>
      <w:hyperlink w:anchor="P133" w:tooltip="2) избрание председателя Общественной палаты и заместителей председателя Общественной палаты;" w:history="1">
        <w:r w:rsidRPr="00AA3CC8">
          <w:rPr>
            <w:sz w:val="24"/>
            <w:szCs w:val="24"/>
          </w:rPr>
          <w:t>пунктах 2</w:t>
        </w:r>
      </w:hyperlink>
      <w:r w:rsidRPr="00AA3CC8">
        <w:rPr>
          <w:sz w:val="24"/>
          <w:szCs w:val="24"/>
        </w:rPr>
        <w:t>-</w:t>
      </w:r>
      <w:hyperlink w:anchor="P135" w:tooltip="4) избрание председателей комиссий Общественной палаты и их заместителей." w:history="1">
        <w:r w:rsidRPr="00AA3CC8">
          <w:rPr>
            <w:sz w:val="24"/>
            <w:szCs w:val="24"/>
          </w:rPr>
          <w:t>4 части 2</w:t>
        </w:r>
      </w:hyperlink>
      <w:r w:rsidRPr="00AA3CC8">
        <w:rPr>
          <w:sz w:val="24"/>
          <w:szCs w:val="24"/>
        </w:rPr>
        <w:t xml:space="preserve"> настоящей статьи, должны быть рассмотрены на первом заседании Общественной палаты, образованной в правомочном составе.</w:t>
      </w:r>
    </w:p>
    <w:p w14:paraId="0F53772B" w14:textId="5D815D89" w:rsidR="0033127F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5. В </w:t>
      </w:r>
      <w:r w:rsidR="001A4DC9" w:rsidRPr="00AA3CC8">
        <w:rPr>
          <w:sz w:val="24"/>
          <w:szCs w:val="24"/>
        </w:rPr>
        <w:t>с</w:t>
      </w:r>
      <w:r w:rsidRPr="00AA3CC8">
        <w:rPr>
          <w:sz w:val="24"/>
          <w:szCs w:val="24"/>
        </w:rPr>
        <w:t xml:space="preserve">овет Общественной палаты входят председатель Общественной палаты, </w:t>
      </w:r>
      <w:r w:rsidR="001A4DC9" w:rsidRPr="00AA3CC8">
        <w:rPr>
          <w:sz w:val="24"/>
          <w:szCs w:val="24"/>
        </w:rPr>
        <w:t>заместитель (</w:t>
      </w:r>
      <w:r w:rsidRPr="00AA3CC8">
        <w:rPr>
          <w:sz w:val="24"/>
          <w:szCs w:val="24"/>
        </w:rPr>
        <w:t>заместители</w:t>
      </w:r>
      <w:r w:rsidR="001A4DC9" w:rsidRPr="00AA3CC8">
        <w:rPr>
          <w:sz w:val="24"/>
          <w:szCs w:val="24"/>
        </w:rPr>
        <w:t>)</w:t>
      </w:r>
      <w:r w:rsidRPr="00AA3CC8">
        <w:rPr>
          <w:sz w:val="24"/>
          <w:szCs w:val="24"/>
        </w:rPr>
        <w:t xml:space="preserve"> председателя Общественной палаты, председатели комиссий Общественной палаты</w:t>
      </w:r>
      <w:r w:rsidR="0033127F" w:rsidRPr="00AA3CC8">
        <w:rPr>
          <w:sz w:val="24"/>
          <w:szCs w:val="24"/>
        </w:rPr>
        <w:t>.</w:t>
      </w:r>
    </w:p>
    <w:p w14:paraId="23353DEB" w14:textId="3EA83D83" w:rsidR="00172421" w:rsidRPr="00AA3CC8" w:rsidRDefault="00172421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Совет Общественной палаты является постоянно действующим органом. Председателем </w:t>
      </w:r>
      <w:r w:rsidR="001A4DC9" w:rsidRPr="00AA3CC8">
        <w:rPr>
          <w:sz w:val="24"/>
          <w:szCs w:val="24"/>
        </w:rPr>
        <w:t>с</w:t>
      </w:r>
      <w:r w:rsidRPr="00AA3CC8">
        <w:rPr>
          <w:sz w:val="24"/>
          <w:szCs w:val="24"/>
        </w:rPr>
        <w:t>овета Общественной палаты является председатель Общественной палаты.</w:t>
      </w:r>
    </w:p>
    <w:p w14:paraId="06FD4CEC" w14:textId="473A90E8" w:rsidR="00127AF0" w:rsidRPr="00AA3CC8" w:rsidRDefault="00127AF0" w:rsidP="0017242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Заседания </w:t>
      </w:r>
      <w:r w:rsidR="001A4DC9" w:rsidRPr="00AA3CC8">
        <w:rPr>
          <w:sz w:val="24"/>
          <w:szCs w:val="24"/>
        </w:rPr>
        <w:t>с</w:t>
      </w:r>
      <w:r w:rsidRPr="00AA3CC8">
        <w:rPr>
          <w:sz w:val="24"/>
          <w:szCs w:val="24"/>
        </w:rPr>
        <w:t xml:space="preserve">овета Общественной палаты проводятся не реже одного раза в </w:t>
      </w:r>
      <w:r w:rsidR="00966B96" w:rsidRPr="00AA3CC8">
        <w:rPr>
          <w:sz w:val="24"/>
          <w:szCs w:val="24"/>
        </w:rPr>
        <w:t>квартал</w:t>
      </w:r>
      <w:r w:rsidRPr="00AA3CC8">
        <w:rPr>
          <w:sz w:val="24"/>
          <w:szCs w:val="24"/>
        </w:rPr>
        <w:t>.</w:t>
      </w:r>
    </w:p>
    <w:p w14:paraId="20FB793E" w14:textId="77777777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6. Совет Общественной палаты:</w:t>
      </w:r>
    </w:p>
    <w:p w14:paraId="6A66F70B" w14:textId="3C843C7A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утверждает план работы Общественной палаты на год и вносит в него изменения;</w:t>
      </w:r>
    </w:p>
    <w:p w14:paraId="0B2051B1" w14:textId="77777777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принимает решение о проведении внеочередного заседания Общественной палаты;</w:t>
      </w:r>
    </w:p>
    <w:p w14:paraId="71EAADF8" w14:textId="77777777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определяет дату проведения и утверждает проект повестки дня заседания Общественной палаты;</w:t>
      </w:r>
    </w:p>
    <w:p w14:paraId="5320E58C" w14:textId="4BCCFE7B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4) принимает решение о привлечении к работе Общественной палаты граждан, некоммерческих организаций и общественных объединений, представители которых не вошли в ее состав;</w:t>
      </w:r>
    </w:p>
    <w:p w14:paraId="30131FC6" w14:textId="0DAE04F6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5) направляет запросы Общественной палаты в органы местного самоуправления, государственные и муниципальные организации, иные организации, осуществляющие </w:t>
      </w:r>
      <w:r w:rsidR="000D12CA" w:rsidRPr="00AA3CC8">
        <w:rPr>
          <w:sz w:val="24"/>
          <w:szCs w:val="24"/>
        </w:rPr>
        <w:t xml:space="preserve">           </w:t>
      </w:r>
      <w:r w:rsidRPr="00AA3CC8">
        <w:rPr>
          <w:sz w:val="24"/>
          <w:szCs w:val="24"/>
        </w:rPr>
        <w:t>в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соответствии с федеральными законами отдельные публичные полномочия на территории муниципального образования Московской области;</w:t>
      </w:r>
    </w:p>
    <w:p w14:paraId="68B6C8B1" w14:textId="77777777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6) разрабатывает и представляет на утверждение Общественной палаты Кодекс этики;</w:t>
      </w:r>
    </w:p>
    <w:p w14:paraId="473E1F5E" w14:textId="7F9F2BBF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7) дает поручения председателю Общественной палаты, председателям комиссий Общественной палаты, руководителям рабочих групп Общественной палаты; </w:t>
      </w:r>
    </w:p>
    <w:p w14:paraId="354636A9" w14:textId="11D9C2DC" w:rsidR="001B1D5D" w:rsidRPr="00AA3CC8" w:rsidRDefault="001B1D5D" w:rsidP="001B1D5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8) вносит предложения по внесению изменений в Регламент Общественной палаты;</w:t>
      </w:r>
    </w:p>
    <w:p w14:paraId="348A6156" w14:textId="6ECC3FCF" w:rsidR="001B1D5D" w:rsidRPr="00AA3CC8" w:rsidRDefault="001B1D5D" w:rsidP="001B1D5D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9) осуществляет иные полномочия в соответствии с требованиями Закона Московской области от 04.07.2024 №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 xml:space="preserve">114/2024-ОЗ «Об общих принципах организации и деятельности общественных палат муниципальных образований Московской области», </w:t>
      </w:r>
      <w:r w:rsidR="004A1C66" w:rsidRPr="00AA3CC8">
        <w:rPr>
          <w:sz w:val="24"/>
          <w:szCs w:val="24"/>
        </w:rPr>
        <w:t>норматив</w:t>
      </w:r>
      <w:r w:rsidR="003410BE" w:rsidRPr="00AA3CC8">
        <w:rPr>
          <w:sz w:val="24"/>
          <w:szCs w:val="24"/>
        </w:rPr>
        <w:t>ными</w:t>
      </w:r>
      <w:r w:rsidRPr="00AA3CC8">
        <w:rPr>
          <w:sz w:val="24"/>
          <w:szCs w:val="24"/>
        </w:rPr>
        <w:t xml:space="preserve"> правовыми актами </w:t>
      </w:r>
      <w:proofErr w:type="spellStart"/>
      <w:r w:rsidR="002C225A" w:rsidRPr="00AA3CC8">
        <w:rPr>
          <w:sz w:val="24"/>
          <w:szCs w:val="24"/>
        </w:rPr>
        <w:t>Г</w:t>
      </w:r>
      <w:r w:rsidR="00BB6708" w:rsidRPr="00AA3CC8">
        <w:rPr>
          <w:sz w:val="24"/>
          <w:szCs w:val="24"/>
        </w:rPr>
        <w:t>.о</w:t>
      </w:r>
      <w:proofErr w:type="spellEnd"/>
      <w:r w:rsidR="00BB6708" w:rsidRPr="00AA3CC8">
        <w:rPr>
          <w:sz w:val="24"/>
          <w:szCs w:val="24"/>
        </w:rPr>
        <w:t>. Серпухов</w:t>
      </w:r>
      <w:r w:rsidRPr="00AA3CC8">
        <w:rPr>
          <w:sz w:val="24"/>
          <w:szCs w:val="24"/>
        </w:rPr>
        <w:t xml:space="preserve"> Московской области, Регламентом Общественной палаты.</w:t>
      </w:r>
    </w:p>
    <w:p w14:paraId="3BC4F2BD" w14:textId="77777777" w:rsidR="001B1D5D" w:rsidRPr="00AA3CC8" w:rsidRDefault="001B1D5D" w:rsidP="001B1D5D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7. Председатель Общественной палаты избирается из числа членов Общественной палаты открытым голосованием.</w:t>
      </w:r>
    </w:p>
    <w:p w14:paraId="04CB6939" w14:textId="77777777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8. Председатель Общественной палаты:</w:t>
      </w:r>
    </w:p>
    <w:p w14:paraId="0A905D6B" w14:textId="77777777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организует работу совета Общественной палаты;</w:t>
      </w:r>
    </w:p>
    <w:p w14:paraId="5F5C7DB4" w14:textId="77777777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определяет обязанности заместителя (заместителей) председателя Общественной палаты по согласованию с советом Общественной палаты;</w:t>
      </w:r>
    </w:p>
    <w:p w14:paraId="7A4F4631" w14:textId="574629DB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представляет Общественную палату в отношениях с органами государственной власти, органами местного самоуправления, некоммерческими организациями и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общественными объединениями, гражданами;</w:t>
      </w:r>
    </w:p>
    <w:p w14:paraId="4E44C3E8" w14:textId="77777777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4) выступает с предложением о проведении внеочередного заседания совета Общественной палаты;</w:t>
      </w:r>
    </w:p>
    <w:p w14:paraId="3F1C69BB" w14:textId="77777777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5) 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14:paraId="40110B97" w14:textId="680113AD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 xml:space="preserve">6) осуществляет иные полномочия в соответствии с Законом Московской области </w:t>
      </w:r>
      <w:r w:rsidR="000D12CA" w:rsidRPr="00AA3CC8">
        <w:rPr>
          <w:sz w:val="24"/>
          <w:szCs w:val="24"/>
        </w:rPr>
        <w:t xml:space="preserve">       </w:t>
      </w:r>
      <w:r w:rsidRPr="00AA3CC8">
        <w:rPr>
          <w:sz w:val="24"/>
          <w:szCs w:val="24"/>
        </w:rPr>
        <w:t>от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04.07.2024 №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 xml:space="preserve">114/2024-ОЗ «Об общих принципах организации и деятельности общественных палат муниципальных образований Московской области», муниципальными правовыми актами главы </w:t>
      </w:r>
      <w:proofErr w:type="spellStart"/>
      <w:r w:rsidR="002C225A" w:rsidRPr="00AA3CC8">
        <w:rPr>
          <w:sz w:val="24"/>
          <w:szCs w:val="24"/>
        </w:rPr>
        <w:t>Г</w:t>
      </w:r>
      <w:r w:rsidR="00BB6708" w:rsidRPr="00AA3CC8">
        <w:rPr>
          <w:sz w:val="24"/>
          <w:szCs w:val="24"/>
        </w:rPr>
        <w:t>.о</w:t>
      </w:r>
      <w:proofErr w:type="spellEnd"/>
      <w:r w:rsidR="00BB6708" w:rsidRPr="00AA3CC8">
        <w:rPr>
          <w:sz w:val="24"/>
          <w:szCs w:val="24"/>
        </w:rPr>
        <w:t>. Серпухов</w:t>
      </w:r>
      <w:r w:rsidRPr="00AA3CC8">
        <w:rPr>
          <w:sz w:val="24"/>
          <w:szCs w:val="24"/>
        </w:rPr>
        <w:t xml:space="preserve"> Московской области и Регламентом Общественной палаты.</w:t>
      </w:r>
    </w:p>
    <w:p w14:paraId="68F685D5" w14:textId="597AF2F8" w:rsidR="003410BE" w:rsidRPr="00AA3CC8" w:rsidRDefault="003410BE" w:rsidP="003410B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9. В состав комиссий Общественной палаты входят члены Общественной палаты. </w:t>
      </w:r>
      <w:r w:rsidR="00E96F13" w:rsidRPr="00AA3CC8">
        <w:rPr>
          <w:sz w:val="24"/>
          <w:szCs w:val="24"/>
        </w:rPr>
        <w:t xml:space="preserve">        </w:t>
      </w:r>
      <w:r w:rsidRPr="00AA3CC8">
        <w:rPr>
          <w:sz w:val="24"/>
          <w:szCs w:val="24"/>
        </w:rPr>
        <w:t>В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состав рабочих групп Общественной палаты могут входить члены Общественной палаты, представители некоммерческих организаций и общественных объединений, иные граждане, привлеченные к работе Общественной палаты.</w:t>
      </w:r>
    </w:p>
    <w:p w14:paraId="13A4C3E9" w14:textId="77777777" w:rsidR="00127AF0" w:rsidRPr="00AA3CC8" w:rsidRDefault="00127AF0" w:rsidP="000D1382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14:paraId="44E10529" w14:textId="077A79BC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>Статья 1</w:t>
      </w:r>
      <w:r w:rsidR="00943033" w:rsidRPr="00AA3CC8">
        <w:rPr>
          <w:b/>
          <w:bCs/>
          <w:sz w:val="24"/>
          <w:szCs w:val="24"/>
        </w:rPr>
        <w:t>2</w:t>
      </w:r>
      <w:r w:rsidRPr="00AA3CC8">
        <w:rPr>
          <w:sz w:val="24"/>
          <w:szCs w:val="24"/>
        </w:rPr>
        <w:t>. Член Общественной палаты</w:t>
      </w:r>
    </w:p>
    <w:p w14:paraId="3994F6CA" w14:textId="77777777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Членом Общественной палаты может быть гражданин, достигший возраста 18 лет.</w:t>
      </w:r>
    </w:p>
    <w:p w14:paraId="22CC731C" w14:textId="77777777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bookmarkStart w:id="8" w:name="P72"/>
      <w:bookmarkEnd w:id="8"/>
      <w:r w:rsidRPr="00AA3CC8">
        <w:rPr>
          <w:sz w:val="24"/>
          <w:szCs w:val="24"/>
        </w:rPr>
        <w:t>2. Членами Общественной палаты не могут быть:</w:t>
      </w:r>
    </w:p>
    <w:p w14:paraId="1868B6D7" w14:textId="0C5CCA8A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1) лица, которые в соответствии с пунктом 1 части 2 статьи 6 Закона Московской области от 06.07.2017 № 110/2017-ОЗ «Об Общественной палате Московской области» </w:t>
      </w:r>
      <w:r w:rsidR="000D12CA" w:rsidRPr="00AA3CC8">
        <w:rPr>
          <w:sz w:val="24"/>
          <w:szCs w:val="24"/>
        </w:rPr>
        <w:t xml:space="preserve">       </w:t>
      </w:r>
      <w:r w:rsidRPr="00AA3CC8">
        <w:rPr>
          <w:sz w:val="24"/>
          <w:szCs w:val="24"/>
        </w:rPr>
        <w:t>не</w:t>
      </w:r>
      <w:r w:rsidR="00C91A19" w:rsidRPr="00AA3CC8">
        <w:t xml:space="preserve"> </w:t>
      </w:r>
      <w:r w:rsidRPr="00AA3CC8">
        <w:rPr>
          <w:sz w:val="24"/>
          <w:szCs w:val="24"/>
        </w:rPr>
        <w:t>могут быть членами Общественной палаты Московской области;</w:t>
      </w:r>
    </w:p>
    <w:p w14:paraId="043B1C64" w14:textId="77777777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лица, признанные на основании решения суда недееспособными или ограниченно дееспособными;</w:t>
      </w:r>
    </w:p>
    <w:p w14:paraId="6ABCEA56" w14:textId="77777777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лица, имеющие непогашенную или неснятую судимость;</w:t>
      </w:r>
    </w:p>
    <w:p w14:paraId="6C76E66B" w14:textId="77777777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4) лица, имеющие гражданство или подданство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14:paraId="28727668" w14:textId="6C112558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5) лица, членство которых в Общественной палате ранее было прекращено на </w:t>
      </w:r>
      <w:r w:rsidRPr="00AA3CC8">
        <w:rPr>
          <w:spacing w:val="-4"/>
          <w:sz w:val="24"/>
          <w:szCs w:val="24"/>
        </w:rPr>
        <w:t>основании пункта 4 части 1 статьи 10 Закона Московской области от 04.07.2024 № 114/2024-ОЗ</w:t>
      </w:r>
      <w:r w:rsidRPr="00AA3CC8">
        <w:rPr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области». В этом случае запрет на членство в Общественной палате относится только к работе Общественной палаты следующего состава.</w:t>
      </w:r>
    </w:p>
    <w:p w14:paraId="4A353E09" w14:textId="77777777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3. Члены Общественной палаты осуществляют свою деятельность на общественных началах.</w:t>
      </w:r>
    </w:p>
    <w:p w14:paraId="7799B955" w14:textId="77777777" w:rsidR="00C36EAE" w:rsidRPr="00AA3CC8" w:rsidRDefault="00C36EAE" w:rsidP="00C36EAE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4. 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14:paraId="44027F6A" w14:textId="5ED2B8D1" w:rsidR="00C36EAE" w:rsidRPr="00AA3CC8" w:rsidRDefault="0026215A" w:rsidP="00C36EAE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</w:t>
      </w:r>
      <w:r w:rsidR="00C36EAE" w:rsidRPr="00AA3CC8">
        <w:rPr>
          <w:sz w:val="24"/>
          <w:szCs w:val="24"/>
        </w:rPr>
        <w:t xml:space="preserve">. Лица, являющиеся членами политических партий, на срок своих полномочий </w:t>
      </w:r>
      <w:r w:rsidR="000D12CA" w:rsidRPr="00AA3CC8">
        <w:rPr>
          <w:sz w:val="24"/>
          <w:szCs w:val="24"/>
        </w:rPr>
        <w:t xml:space="preserve">             </w:t>
      </w:r>
      <w:r w:rsidR="00C36EAE" w:rsidRPr="00AA3CC8">
        <w:rPr>
          <w:sz w:val="24"/>
          <w:szCs w:val="24"/>
        </w:rPr>
        <w:t>в Общественной палате приостанавливают свою деятельность в партии.</w:t>
      </w:r>
    </w:p>
    <w:p w14:paraId="10A44353" w14:textId="77777777" w:rsidR="00343EB7" w:rsidRPr="00AA3CC8" w:rsidRDefault="0026215A" w:rsidP="00343EB7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6</w:t>
      </w:r>
      <w:r w:rsidR="00C36EAE" w:rsidRPr="00AA3CC8">
        <w:rPr>
          <w:sz w:val="24"/>
          <w:szCs w:val="24"/>
        </w:rPr>
        <w:t>. Отзыв члена Общественной палаты не допускается.</w:t>
      </w:r>
    </w:p>
    <w:p w14:paraId="00A092E8" w14:textId="77777777" w:rsidR="00343EB7" w:rsidRPr="00AA3CC8" w:rsidRDefault="00343EB7" w:rsidP="00343EB7">
      <w:pPr>
        <w:pStyle w:val="ConsPlusNormal"/>
        <w:ind w:firstLine="539"/>
        <w:jc w:val="both"/>
        <w:rPr>
          <w:sz w:val="24"/>
          <w:szCs w:val="24"/>
        </w:rPr>
      </w:pPr>
    </w:p>
    <w:p w14:paraId="4124E9DB" w14:textId="08B77217" w:rsidR="00C91A19" w:rsidRPr="00AA3CC8" w:rsidRDefault="00343EB7" w:rsidP="00343EB7">
      <w:pPr>
        <w:pStyle w:val="ConsPlusNormal"/>
        <w:ind w:firstLine="539"/>
        <w:jc w:val="both"/>
        <w:rPr>
          <w:sz w:val="24"/>
          <w:szCs w:val="24"/>
        </w:rPr>
      </w:pPr>
      <w:r w:rsidRPr="00AA3CC8">
        <w:tab/>
      </w:r>
      <w:r w:rsidRPr="00AA3CC8">
        <w:rPr>
          <w:b/>
          <w:bCs/>
          <w:sz w:val="24"/>
          <w:szCs w:val="24"/>
        </w:rPr>
        <w:t>С</w:t>
      </w:r>
      <w:r w:rsidR="00C91A19" w:rsidRPr="00AA3CC8">
        <w:rPr>
          <w:b/>
          <w:bCs/>
          <w:sz w:val="24"/>
          <w:szCs w:val="24"/>
        </w:rPr>
        <w:t>татья 13</w:t>
      </w:r>
      <w:r w:rsidR="00C91A19" w:rsidRPr="00AA3CC8">
        <w:rPr>
          <w:sz w:val="24"/>
          <w:szCs w:val="24"/>
        </w:rPr>
        <w:t>. Участие членов Общественной палаты в ее деятельности</w:t>
      </w:r>
    </w:p>
    <w:p w14:paraId="402C4396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14:paraId="7D29A0D6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14:paraId="410C3FA8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3. Член Общественной палаты вправе:</w:t>
      </w:r>
    </w:p>
    <w:p w14:paraId="0DF2EB13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14:paraId="3B30DF9D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>2) получать документы, иные материалы, содержащие информацию о работе Общественной палаты;</w:t>
      </w:r>
    </w:p>
    <w:p w14:paraId="5CFF6E36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14:paraId="4E340833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14:paraId="3D2B6CA9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5) участвовать в реализации решений Общественной палаты.</w:t>
      </w:r>
    </w:p>
    <w:p w14:paraId="45F46AF5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14:paraId="4CB8117E" w14:textId="77777777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5. Члены Общественной палаты при осуществлении своих полномочий не связаны решениями некоммерческих организаций, религиозных и общественных объединений, политических партий.</w:t>
      </w:r>
    </w:p>
    <w:p w14:paraId="4C83FC78" w14:textId="3F638412" w:rsidR="00C91A19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6. Член Общественной палаты не вправе использовать свою деятельность </w:t>
      </w:r>
      <w:r w:rsidR="00E96F13" w:rsidRPr="00AA3CC8">
        <w:rPr>
          <w:sz w:val="24"/>
          <w:szCs w:val="24"/>
        </w:rPr>
        <w:t xml:space="preserve">                       </w:t>
      </w:r>
      <w:r w:rsidRPr="00AA3CC8">
        <w:rPr>
          <w:sz w:val="24"/>
          <w:szCs w:val="24"/>
        </w:rPr>
        <w:t>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14:paraId="7F6020C5" w14:textId="1128B62C" w:rsidR="00890E2F" w:rsidRPr="00AA3CC8" w:rsidRDefault="00C91A19" w:rsidP="00C91A1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7. Выполнение требований, предусмотренных Кодексом этики, является обязательным для членов Общественной палаты.</w:t>
      </w:r>
    </w:p>
    <w:p w14:paraId="2B308AC0" w14:textId="77777777" w:rsidR="00343EB7" w:rsidRPr="00AA3CC8" w:rsidRDefault="00343EB7" w:rsidP="001653AE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14:paraId="4675C903" w14:textId="13FE4200" w:rsidR="001653AE" w:rsidRPr="00AA3CC8" w:rsidRDefault="001653AE" w:rsidP="001653AE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b/>
          <w:sz w:val="24"/>
          <w:szCs w:val="24"/>
        </w:rPr>
        <w:t>Статья 1</w:t>
      </w:r>
      <w:r w:rsidR="00943033" w:rsidRPr="00AA3CC8">
        <w:rPr>
          <w:b/>
          <w:sz w:val="24"/>
          <w:szCs w:val="24"/>
        </w:rPr>
        <w:t>4</w:t>
      </w:r>
      <w:r w:rsidRPr="00AA3CC8">
        <w:rPr>
          <w:sz w:val="24"/>
          <w:szCs w:val="24"/>
        </w:rPr>
        <w:t>. Удостоверение члена Общественной палаты</w:t>
      </w:r>
    </w:p>
    <w:p w14:paraId="2FAD5FDE" w14:textId="77777777" w:rsidR="001653AE" w:rsidRPr="00AA3CC8" w:rsidRDefault="001653AE" w:rsidP="001653AE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14:paraId="29439114" w14:textId="16317267" w:rsidR="001653AE" w:rsidRPr="00AA3CC8" w:rsidRDefault="001653AE" w:rsidP="001653AE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Образец и описание удостоверения утверждаются Общественной палатой.</w:t>
      </w:r>
    </w:p>
    <w:p w14:paraId="01FE84F5" w14:textId="696820E9" w:rsidR="00D82A20" w:rsidRPr="00AA3CC8" w:rsidRDefault="00D82A20" w:rsidP="001653AE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47D811B7" w14:textId="644014BD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943033" w:rsidRPr="00AA3CC8">
        <w:rPr>
          <w:b/>
          <w:bCs/>
          <w:sz w:val="24"/>
          <w:szCs w:val="24"/>
        </w:rPr>
        <w:t>15</w:t>
      </w:r>
      <w:r w:rsidRPr="00AA3CC8">
        <w:rPr>
          <w:sz w:val="24"/>
          <w:szCs w:val="24"/>
        </w:rPr>
        <w:t>. Прекращение и приостановление полномочий члена Общественной палаты</w:t>
      </w:r>
    </w:p>
    <w:p w14:paraId="54B6E9F5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случае:</w:t>
      </w:r>
    </w:p>
    <w:p w14:paraId="083A3B64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истечения срока его полномочий;</w:t>
      </w:r>
    </w:p>
    <w:p w14:paraId="3D052792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bookmarkStart w:id="9" w:name="P157"/>
      <w:bookmarkEnd w:id="9"/>
      <w:r w:rsidRPr="00AA3CC8">
        <w:rPr>
          <w:sz w:val="24"/>
          <w:szCs w:val="24"/>
        </w:rPr>
        <w:t>2) подачи им заявления о выходе из состава Общественной палаты;</w:t>
      </w:r>
    </w:p>
    <w:p w14:paraId="09CBE761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неспособности его в течение длительного времени по состоянию здоровья участвовать в работе Общественной палаты;</w:t>
      </w:r>
    </w:p>
    <w:p w14:paraId="6E7837D2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bookmarkStart w:id="10" w:name="P159"/>
      <w:bookmarkEnd w:id="10"/>
      <w:r w:rsidRPr="00AA3CC8">
        <w:rPr>
          <w:sz w:val="24"/>
          <w:szCs w:val="24"/>
        </w:rPr>
        <w:t>4) грубого нарушения им Кодекса этики - по решению не менее двух третей установленного числа членов Общественной палаты, принятому на заседании Общественной палаты;</w:t>
      </w:r>
    </w:p>
    <w:p w14:paraId="15026D5A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5) смерти члена Общественной палаты;</w:t>
      </w:r>
    </w:p>
    <w:p w14:paraId="1929C521" w14:textId="55091BF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6) систематического в соответствии с Регламентом Общественной палаты неучастия </w:t>
      </w:r>
      <w:r w:rsidR="000D12CA" w:rsidRPr="00AA3CC8">
        <w:rPr>
          <w:sz w:val="24"/>
          <w:szCs w:val="24"/>
        </w:rPr>
        <w:t xml:space="preserve">  </w:t>
      </w:r>
      <w:r w:rsidRPr="00AA3CC8">
        <w:rPr>
          <w:sz w:val="24"/>
          <w:szCs w:val="24"/>
        </w:rPr>
        <w:t>без уважительных причин в заседаниях Общественной палаты, работе ее органов;</w:t>
      </w:r>
    </w:p>
    <w:p w14:paraId="727C35A3" w14:textId="52987F96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bookmarkStart w:id="11" w:name="P162"/>
      <w:bookmarkEnd w:id="11"/>
      <w:r w:rsidRPr="00AA3CC8">
        <w:rPr>
          <w:sz w:val="24"/>
          <w:szCs w:val="24"/>
        </w:rPr>
        <w:t xml:space="preserve">7) выявления обстоятельств, не совместимых в соответствии с частью 2 статьи 7 Закона </w:t>
      </w:r>
      <w:r w:rsidRPr="00AA3CC8">
        <w:rPr>
          <w:spacing w:val="-4"/>
          <w:sz w:val="24"/>
          <w:szCs w:val="24"/>
        </w:rPr>
        <w:t>Московской области от 04.07.2024 № 114/2024-ОЗ</w:t>
      </w:r>
      <w:r w:rsidRPr="00AA3CC8">
        <w:rPr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 </w:t>
      </w:r>
      <w:r w:rsidR="00E96F13" w:rsidRPr="00AA3CC8">
        <w:rPr>
          <w:sz w:val="24"/>
          <w:szCs w:val="24"/>
        </w:rPr>
        <w:t xml:space="preserve">        </w:t>
      </w:r>
      <w:r w:rsidRPr="00AA3CC8">
        <w:rPr>
          <w:sz w:val="24"/>
          <w:szCs w:val="24"/>
        </w:rPr>
        <w:t>со статусом члена Общественной палаты.</w:t>
      </w:r>
    </w:p>
    <w:p w14:paraId="2222A654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2. Полномочия члена Общественной палаты приостанавливаются в порядке, предусмотренном Регламентом Общественной палаты, в случае:</w:t>
      </w:r>
    </w:p>
    <w:p w14:paraId="26539E96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70F7B190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назначения ему административного наказания в виде административного ареста;</w:t>
      </w:r>
    </w:p>
    <w:p w14:paraId="6963CFAE" w14:textId="77777777" w:rsidR="00774113" w:rsidRPr="00AA3CC8" w:rsidRDefault="00774113" w:rsidP="00774113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законодательного органа субъекта Российской Федерации, кандидата на должность высшего должностного лица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объединения).</w:t>
      </w:r>
    </w:p>
    <w:p w14:paraId="168F676F" w14:textId="77777777" w:rsidR="00943033" w:rsidRPr="00AA3CC8" w:rsidRDefault="00943033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09F00B14" w14:textId="77777777" w:rsidR="00410296" w:rsidRPr="00AA3CC8" w:rsidRDefault="00410296" w:rsidP="00410296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>Статья 16</w:t>
      </w:r>
      <w:r w:rsidRPr="00AA3CC8">
        <w:rPr>
          <w:sz w:val="24"/>
          <w:szCs w:val="24"/>
        </w:rPr>
        <w:t>. Основные формы деятельности Общественной палаты</w:t>
      </w:r>
    </w:p>
    <w:p w14:paraId="58E5B749" w14:textId="77777777" w:rsidR="00410296" w:rsidRPr="00AA3CC8" w:rsidRDefault="00410296" w:rsidP="00410296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14:paraId="7FB54E1F" w14:textId="77777777" w:rsidR="00410296" w:rsidRPr="00AA3CC8" w:rsidRDefault="00410296" w:rsidP="00410296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2. Заседания Общественной палаты проводятся в соответствии с планом работы Общественной палаты, но не реже одного раза в квартал.</w:t>
      </w:r>
    </w:p>
    <w:p w14:paraId="6982FCF6" w14:textId="77777777" w:rsidR="00410296" w:rsidRPr="00AA3CC8" w:rsidRDefault="00410296" w:rsidP="00410296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3. 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</w:p>
    <w:p w14:paraId="6F9EFDFD" w14:textId="507FD197" w:rsidR="00410296" w:rsidRPr="00AA3CC8" w:rsidRDefault="00410296" w:rsidP="00410296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4. Вопросы организации деятельности Общественной палаты в части, </w:t>
      </w:r>
      <w:r w:rsidR="000D12CA" w:rsidRPr="00AA3CC8">
        <w:rPr>
          <w:sz w:val="24"/>
          <w:szCs w:val="24"/>
        </w:rPr>
        <w:t xml:space="preserve">                            </w:t>
      </w:r>
      <w:r w:rsidRPr="00AA3CC8">
        <w:rPr>
          <w:sz w:val="24"/>
          <w:szCs w:val="24"/>
        </w:rPr>
        <w:t xml:space="preserve">не урегулированной федеральным законодательством, Законом </w:t>
      </w:r>
      <w:r w:rsidRPr="00AA3CC8">
        <w:rPr>
          <w:spacing w:val="-4"/>
          <w:sz w:val="24"/>
          <w:szCs w:val="24"/>
        </w:rPr>
        <w:t xml:space="preserve">Московской области </w:t>
      </w:r>
      <w:r w:rsidR="00E96F13" w:rsidRPr="00AA3CC8">
        <w:rPr>
          <w:spacing w:val="-4"/>
          <w:sz w:val="24"/>
          <w:szCs w:val="24"/>
        </w:rPr>
        <w:t xml:space="preserve">              </w:t>
      </w:r>
      <w:r w:rsidRPr="00AA3CC8">
        <w:rPr>
          <w:spacing w:val="-4"/>
          <w:sz w:val="24"/>
          <w:szCs w:val="24"/>
        </w:rPr>
        <w:t>от 04.07.2024 № 114/2024-ОЗ</w:t>
      </w:r>
      <w:r w:rsidRPr="00AA3CC8">
        <w:rPr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области», определяются муниципальными правовыми актами главы </w:t>
      </w:r>
      <w:proofErr w:type="spellStart"/>
      <w:r w:rsidR="00BB6708" w:rsidRPr="00AA3CC8">
        <w:rPr>
          <w:sz w:val="24"/>
          <w:szCs w:val="24"/>
        </w:rPr>
        <w:t>Г.о</w:t>
      </w:r>
      <w:proofErr w:type="spellEnd"/>
      <w:r w:rsidR="00BB6708" w:rsidRPr="00AA3CC8">
        <w:rPr>
          <w:sz w:val="24"/>
          <w:szCs w:val="24"/>
        </w:rPr>
        <w:t xml:space="preserve">. Серпухов </w:t>
      </w:r>
      <w:r w:rsidRPr="00AA3CC8">
        <w:rPr>
          <w:sz w:val="24"/>
          <w:szCs w:val="24"/>
        </w:rPr>
        <w:t>Московской области с учетом консультаций и рекомендаций Общественной палаты Московской области, Регламентом Общественной палаты.</w:t>
      </w:r>
    </w:p>
    <w:p w14:paraId="4182CADF" w14:textId="77777777" w:rsidR="00410296" w:rsidRPr="00AA3CC8" w:rsidRDefault="00410296" w:rsidP="000D1382">
      <w:pPr>
        <w:pStyle w:val="ConsPlusNormal"/>
        <w:widowControl/>
        <w:ind w:firstLine="540"/>
        <w:jc w:val="both"/>
        <w:outlineLvl w:val="1"/>
        <w:rPr>
          <w:b/>
          <w:bCs/>
          <w:sz w:val="24"/>
          <w:szCs w:val="24"/>
        </w:rPr>
      </w:pPr>
    </w:p>
    <w:p w14:paraId="2657F3CD" w14:textId="330CF6C1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410296" w:rsidRPr="00AA3CC8">
        <w:rPr>
          <w:b/>
          <w:bCs/>
          <w:sz w:val="24"/>
          <w:szCs w:val="24"/>
        </w:rPr>
        <w:t>17</w:t>
      </w:r>
      <w:r w:rsidRPr="00AA3CC8">
        <w:rPr>
          <w:sz w:val="24"/>
          <w:szCs w:val="24"/>
        </w:rPr>
        <w:t>. Первое заседание Общественной палаты</w:t>
      </w:r>
    </w:p>
    <w:p w14:paraId="5DF056E2" w14:textId="77777777" w:rsidR="00084AAF" w:rsidRPr="00AA3CC8" w:rsidRDefault="00890E2F" w:rsidP="00084AAF">
      <w:pPr>
        <w:pStyle w:val="ConsPlusNormal"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1. </w:t>
      </w:r>
      <w:r w:rsidR="00084AAF" w:rsidRPr="00AA3CC8">
        <w:rPr>
          <w:sz w:val="24"/>
          <w:szCs w:val="24"/>
        </w:rPr>
        <w:t>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14:paraId="3CF2FDE6" w14:textId="45E6C2D4" w:rsidR="00890E2F" w:rsidRPr="00AA3CC8" w:rsidRDefault="00084AAF" w:rsidP="00084AAF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2. </w:t>
      </w:r>
      <w:r w:rsidR="00410296" w:rsidRPr="00AA3CC8">
        <w:rPr>
          <w:sz w:val="24"/>
          <w:szCs w:val="24"/>
        </w:rPr>
        <w:t>Первое заседание Общественной палаты нового состава созывается главой муниципального образования Московской области и открывается старейшим членом Общественной палаты.</w:t>
      </w:r>
    </w:p>
    <w:p w14:paraId="510332D3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bookmarkStart w:id="12" w:name="P115"/>
      <w:bookmarkEnd w:id="12"/>
    </w:p>
    <w:p w14:paraId="02C1B36E" w14:textId="5BE8CA83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410296" w:rsidRPr="00AA3CC8">
        <w:rPr>
          <w:b/>
          <w:bCs/>
          <w:sz w:val="24"/>
          <w:szCs w:val="24"/>
        </w:rPr>
        <w:t>18</w:t>
      </w:r>
      <w:r w:rsidRPr="00AA3CC8">
        <w:rPr>
          <w:sz w:val="24"/>
          <w:szCs w:val="24"/>
        </w:rPr>
        <w:t>. Регламент Общественной палаты</w:t>
      </w:r>
    </w:p>
    <w:p w14:paraId="77CD336A" w14:textId="06A9E467" w:rsidR="00410296" w:rsidRPr="00AA3CC8" w:rsidRDefault="00410296" w:rsidP="00084AAF">
      <w:pPr>
        <w:pStyle w:val="ConsPlusNormal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Общественная палата разрабатывает проект Регламента Общественной палаты и направляет его в Общественную палату Московской области для получения консультаций и рекомендаций.</w:t>
      </w:r>
    </w:p>
    <w:p w14:paraId="163A5CD3" w14:textId="0D9967E2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bookmarkStart w:id="13" w:name="P49"/>
      <w:bookmarkEnd w:id="13"/>
      <w:r w:rsidRPr="00AA3CC8">
        <w:rPr>
          <w:sz w:val="24"/>
          <w:szCs w:val="24"/>
        </w:rPr>
        <w:t xml:space="preserve">Общественная палата утверждает Регламент Общественной палаты </w:t>
      </w:r>
      <w:r w:rsidR="00F246C0" w:rsidRPr="00AA3CC8">
        <w:rPr>
          <w:sz w:val="24"/>
          <w:szCs w:val="24"/>
        </w:rPr>
        <w:t xml:space="preserve">большинством голосов от установленного числа членов </w:t>
      </w:r>
      <w:proofErr w:type="gramStart"/>
      <w:r w:rsidR="00F246C0" w:rsidRPr="00AA3CC8">
        <w:rPr>
          <w:sz w:val="24"/>
          <w:szCs w:val="24"/>
        </w:rPr>
        <w:t xml:space="preserve">Общественной палаты </w:t>
      </w:r>
      <w:r w:rsidRPr="00AA3CC8">
        <w:rPr>
          <w:sz w:val="24"/>
          <w:szCs w:val="24"/>
        </w:rPr>
        <w:t>с учетом</w:t>
      </w:r>
      <w:proofErr w:type="gramEnd"/>
      <w:r w:rsidRPr="00AA3CC8">
        <w:rPr>
          <w:sz w:val="24"/>
          <w:szCs w:val="24"/>
        </w:rPr>
        <w:t xml:space="preserve"> представленных Общественной палатой Московской области консультаций и рекомендаций.</w:t>
      </w:r>
    </w:p>
    <w:p w14:paraId="5807D31B" w14:textId="5824FD0A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Изменения, вносимые в Регламент Общественной палаты, утверждаются в порядке, аналогичном установленному абзацами первым и вторым настоящей части.</w:t>
      </w:r>
    </w:p>
    <w:p w14:paraId="3F3AA573" w14:textId="2EF24342" w:rsidR="00410296" w:rsidRPr="00AA3CC8" w:rsidRDefault="00410296" w:rsidP="00A070F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2. Регламентом Общественной палаты устанавливаются:</w:t>
      </w:r>
    </w:p>
    <w:p w14:paraId="47EA032B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1) порядок участия членов Общественной палаты в ее деятельности;</w:t>
      </w:r>
    </w:p>
    <w:p w14:paraId="77887304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2) сроки и порядок проведения заседаний Общественной палаты;</w:t>
      </w:r>
    </w:p>
    <w:p w14:paraId="48B15DF5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3) состав, полномочия и порядок деятельности совета Общественной палаты;</w:t>
      </w:r>
    </w:p>
    <w:p w14:paraId="576E636F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4) полномочия и порядок деятельности председателя Общественной палаты и заместителя (заместителей) председателя Общественной палаты;</w:t>
      </w:r>
    </w:p>
    <w:p w14:paraId="40E97496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>5) 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14:paraId="572A8179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6) порядок прекращения и приостановления полномочий членов Общественной палаты в соответствии с настоящим Законом;</w:t>
      </w:r>
    </w:p>
    <w:p w14:paraId="14B5D6C7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7) формы и порядок принятия решений Общественной палаты;</w:t>
      </w:r>
    </w:p>
    <w:p w14:paraId="1EFD3F46" w14:textId="057ABBB5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8) порядок привлечения к работе Общественной палаты граждан, а также некоммерческих организаций и общественных объединений, формы их взаимодействия </w:t>
      </w:r>
      <w:r w:rsidR="00E96F13" w:rsidRPr="00AA3CC8">
        <w:rPr>
          <w:sz w:val="24"/>
          <w:szCs w:val="24"/>
        </w:rPr>
        <w:t xml:space="preserve">        </w:t>
      </w:r>
      <w:r w:rsidRPr="00AA3CC8">
        <w:rPr>
          <w:sz w:val="24"/>
          <w:szCs w:val="24"/>
        </w:rPr>
        <w:t>с Общественной палатой;</w:t>
      </w:r>
    </w:p>
    <w:p w14:paraId="747135FF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9) порядок поощрения граждан, а также некоммерческих организаций и общественных объединений за работу в Общественной палате и активную гражданскую позицию;</w:t>
      </w:r>
    </w:p>
    <w:p w14:paraId="3631621C" w14:textId="77777777" w:rsidR="00410296" w:rsidRPr="00AA3CC8" w:rsidRDefault="00410296" w:rsidP="00084AAF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10) иные вопросы внутренней организации и порядка деятельности Общественной палаты.</w:t>
      </w:r>
    </w:p>
    <w:p w14:paraId="26384FCC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595A076B" w14:textId="6CA03AF9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0E760E" w:rsidRPr="00AA3CC8">
        <w:rPr>
          <w:b/>
          <w:bCs/>
          <w:sz w:val="24"/>
          <w:szCs w:val="24"/>
        </w:rPr>
        <w:t>19</w:t>
      </w:r>
      <w:r w:rsidRPr="00AA3CC8">
        <w:rPr>
          <w:sz w:val="24"/>
          <w:szCs w:val="24"/>
        </w:rPr>
        <w:t>. Решения Общественной палаты</w:t>
      </w:r>
    </w:p>
    <w:p w14:paraId="29E684F6" w14:textId="0B87AA50" w:rsidR="002F2F88" w:rsidRPr="00AA3CC8" w:rsidRDefault="00AA1CB2" w:rsidP="002F2F88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AA3CC8">
        <w:rPr>
          <w:sz w:val="24"/>
          <w:szCs w:val="24"/>
        </w:rPr>
        <w:t>Решения Общественной палаты</w:t>
      </w:r>
      <w:r w:rsidR="002F2F88" w:rsidRPr="00AA3CC8">
        <w:rPr>
          <w:sz w:val="24"/>
          <w:szCs w:val="24"/>
        </w:rPr>
        <w:t>:</w:t>
      </w:r>
    </w:p>
    <w:p w14:paraId="3CC6CE3B" w14:textId="31E28780" w:rsidR="002F2F88" w:rsidRPr="00AA3CC8" w:rsidRDefault="002F2F88" w:rsidP="00BB6708">
      <w:pPr>
        <w:pStyle w:val="ConsPlusNormal"/>
        <w:widowControl/>
        <w:numPr>
          <w:ilvl w:val="0"/>
          <w:numId w:val="11"/>
        </w:numPr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принимаемые в отношении организации и деятельности Общественной палаты носят обязательный характер;</w:t>
      </w:r>
    </w:p>
    <w:p w14:paraId="0D588F53" w14:textId="44A3F9E6" w:rsidR="00AA1CB2" w:rsidRPr="00AA3CC8" w:rsidRDefault="002F2F88" w:rsidP="00BB6708">
      <w:pPr>
        <w:pStyle w:val="ConsPlusNormal"/>
        <w:widowControl/>
        <w:numPr>
          <w:ilvl w:val="0"/>
          <w:numId w:val="11"/>
        </w:numPr>
        <w:ind w:left="0"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принимаемые </w:t>
      </w:r>
      <w:r w:rsidR="00AA1CB2" w:rsidRPr="00AA3CC8">
        <w:rPr>
          <w:sz w:val="24"/>
          <w:szCs w:val="24"/>
        </w:rPr>
        <w:t>в форме заключений, предложений и обращений</w:t>
      </w:r>
      <w:r w:rsidR="002C225A" w:rsidRPr="00AA3CC8">
        <w:rPr>
          <w:sz w:val="24"/>
          <w:szCs w:val="24"/>
        </w:rPr>
        <w:t xml:space="preserve"> </w:t>
      </w:r>
      <w:r w:rsidR="000D12CA" w:rsidRPr="00AA3CC8">
        <w:rPr>
          <w:sz w:val="24"/>
          <w:szCs w:val="24"/>
        </w:rPr>
        <w:t xml:space="preserve">                            </w:t>
      </w:r>
      <w:r w:rsidR="002C225A" w:rsidRPr="00AA3CC8">
        <w:rPr>
          <w:sz w:val="24"/>
          <w:szCs w:val="24"/>
        </w:rPr>
        <w:t xml:space="preserve">к государственным </w:t>
      </w:r>
      <w:r w:rsidRPr="00AA3CC8">
        <w:rPr>
          <w:sz w:val="24"/>
          <w:szCs w:val="24"/>
        </w:rPr>
        <w:t>и муниципальным органам, общественным организациям и объединениям</w:t>
      </w:r>
      <w:r w:rsidR="00AA1CB2" w:rsidRPr="00AA3CC8">
        <w:rPr>
          <w:sz w:val="24"/>
          <w:szCs w:val="24"/>
        </w:rPr>
        <w:t xml:space="preserve"> носят рекомендательный характер.</w:t>
      </w:r>
    </w:p>
    <w:p w14:paraId="2187693D" w14:textId="02D376A1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2. </w:t>
      </w:r>
      <w:r w:rsidR="00AA1CB2" w:rsidRPr="00AA3CC8">
        <w:rPr>
          <w:sz w:val="24"/>
          <w:szCs w:val="24"/>
        </w:rPr>
        <w:t xml:space="preserve">Решения Общественной палаты </w:t>
      </w:r>
      <w:r w:rsidRPr="00AA3CC8">
        <w:rPr>
          <w:sz w:val="24"/>
          <w:szCs w:val="24"/>
        </w:rPr>
        <w:t xml:space="preserve">принимаются большинством голосов </w:t>
      </w:r>
      <w:r w:rsidR="00E96F13" w:rsidRPr="00AA3CC8">
        <w:rPr>
          <w:sz w:val="24"/>
          <w:szCs w:val="24"/>
        </w:rPr>
        <w:t xml:space="preserve">                        </w:t>
      </w:r>
      <w:r w:rsidRPr="00AA3CC8">
        <w:rPr>
          <w:sz w:val="24"/>
          <w:szCs w:val="24"/>
        </w:rPr>
        <w:t>от установленного числа членов Общественной палаты.</w:t>
      </w:r>
      <w:r w:rsidR="000E760E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 xml:space="preserve">В случае равенства голосов голос </w:t>
      </w:r>
      <w:r w:rsidR="00561D95" w:rsidRPr="00AA3CC8">
        <w:rPr>
          <w:sz w:val="24"/>
          <w:szCs w:val="24"/>
        </w:rPr>
        <w:t>п</w:t>
      </w:r>
      <w:r w:rsidRPr="00AA3CC8">
        <w:rPr>
          <w:sz w:val="24"/>
          <w:szCs w:val="24"/>
        </w:rPr>
        <w:t>редседателя Общественной палаты является решающим.</w:t>
      </w:r>
    </w:p>
    <w:p w14:paraId="62DD1DAD" w14:textId="5A6DEDE2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4ABFE99F" w14:textId="45DD0FCE" w:rsidR="00561D95" w:rsidRPr="00AA3CC8" w:rsidRDefault="00561D95" w:rsidP="00D9111E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 xml:space="preserve">Статья </w:t>
      </w:r>
      <w:r w:rsidR="00EF114F" w:rsidRPr="00AA3CC8">
        <w:rPr>
          <w:rFonts w:ascii="Arial" w:hAnsi="Arial" w:cs="Arial"/>
          <w:b/>
          <w:bCs/>
        </w:rPr>
        <w:t>2</w:t>
      </w:r>
      <w:r w:rsidR="000E760E" w:rsidRPr="00AA3CC8">
        <w:rPr>
          <w:rFonts w:ascii="Arial" w:hAnsi="Arial" w:cs="Arial"/>
          <w:b/>
          <w:bCs/>
        </w:rPr>
        <w:t>0</w:t>
      </w:r>
      <w:r w:rsidRPr="00AA3CC8">
        <w:rPr>
          <w:rFonts w:ascii="Arial" w:hAnsi="Arial" w:cs="Arial"/>
        </w:rPr>
        <w:t>. Общественный контроль</w:t>
      </w:r>
    </w:p>
    <w:p w14:paraId="4E20EC6A" w14:textId="085B4DB5" w:rsidR="00D9111E" w:rsidRPr="00AA3CC8" w:rsidRDefault="00561D95" w:rsidP="00D9111E">
      <w:pPr>
        <w:pStyle w:val="ad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1. </w:t>
      </w:r>
      <w:r w:rsidR="00D9111E" w:rsidRPr="00AA3CC8">
        <w:rPr>
          <w:rFonts w:ascii="Arial" w:hAnsi="Arial" w:cs="Arial"/>
        </w:rPr>
        <w:t>Общественная палата осуществляет общественный контроль в порядке, предусмотренном Федеральным законом от 21.07.2014 № 212-ФЗ «Об основах общественного контроля в Российской Федерации», Законом Московской области от</w:t>
      </w:r>
      <w:r w:rsidR="00C91A19" w:rsidRPr="00AA3CC8">
        <w:rPr>
          <w:rFonts w:ascii="Arial" w:hAnsi="Arial" w:cs="Arial"/>
        </w:rPr>
        <w:t xml:space="preserve"> </w:t>
      </w:r>
      <w:r w:rsidR="00D9111E" w:rsidRPr="00AA3CC8">
        <w:rPr>
          <w:rFonts w:ascii="Arial" w:hAnsi="Arial" w:cs="Arial"/>
        </w:rPr>
        <w:t>22.07.2015 № 130/2015-ОЗ «Об отдельных вопросах осуществления общественного контроля в Московской области», настоящим Положением и иными нормативными правовыми актами Московской области.</w:t>
      </w:r>
    </w:p>
    <w:p w14:paraId="758DC0E2" w14:textId="61B6CC63" w:rsidR="00D9111E" w:rsidRPr="00AA3CC8" w:rsidRDefault="00D9111E" w:rsidP="00D9111E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2. Общественный контроль осуществляется Общественной палатой на территории </w:t>
      </w:r>
      <w:r w:rsidR="000D12CA" w:rsidRPr="00AA3CC8">
        <w:rPr>
          <w:rFonts w:ascii="Arial" w:hAnsi="Arial" w:cs="Arial"/>
        </w:rPr>
        <w:t xml:space="preserve">        </w:t>
      </w:r>
      <w:proofErr w:type="spellStart"/>
      <w:r w:rsidR="00F10FFE" w:rsidRPr="00AA3CC8">
        <w:rPr>
          <w:rFonts w:ascii="Arial" w:hAnsi="Arial" w:cs="Arial"/>
        </w:rPr>
        <w:t>Г</w:t>
      </w:r>
      <w:r w:rsidR="00BB6708" w:rsidRPr="00AA3CC8">
        <w:rPr>
          <w:rFonts w:ascii="Arial" w:hAnsi="Arial" w:cs="Arial"/>
        </w:rPr>
        <w:t>.о</w:t>
      </w:r>
      <w:proofErr w:type="spellEnd"/>
      <w:r w:rsidR="00BB6708" w:rsidRPr="00AA3CC8">
        <w:rPr>
          <w:rFonts w:ascii="Arial" w:hAnsi="Arial" w:cs="Arial"/>
        </w:rPr>
        <w:t>. Серпухов</w:t>
      </w:r>
      <w:r w:rsidRPr="00AA3CC8">
        <w:rPr>
          <w:rFonts w:ascii="Arial" w:hAnsi="Arial" w:cs="Arial"/>
        </w:rPr>
        <w:t xml:space="preserve"> </w:t>
      </w:r>
      <w:r w:rsidR="002F43E7" w:rsidRPr="00AA3CC8">
        <w:rPr>
          <w:rFonts w:ascii="Arial" w:hAnsi="Arial" w:cs="Arial"/>
        </w:rPr>
        <w:t xml:space="preserve">Московской области </w:t>
      </w:r>
      <w:r w:rsidRPr="00AA3CC8">
        <w:rPr>
          <w:rFonts w:ascii="Arial" w:hAnsi="Arial" w:cs="Arial"/>
        </w:rPr>
        <w:t>по собственной инициативе или в связи с</w:t>
      </w:r>
      <w:r w:rsidR="00C91A19" w:rsidRPr="00AA3CC8">
        <w:rPr>
          <w:rFonts w:ascii="Arial" w:hAnsi="Arial" w:cs="Arial"/>
        </w:rPr>
        <w:t xml:space="preserve"> </w:t>
      </w:r>
      <w:r w:rsidRPr="00AA3CC8">
        <w:rPr>
          <w:rFonts w:ascii="Arial" w:hAnsi="Arial" w:cs="Arial"/>
        </w:rPr>
        <w:t>обращениями граждан, общественных объединений и иных негосударственных некоммерческих организаций.</w:t>
      </w:r>
    </w:p>
    <w:p w14:paraId="1F7BB3C2" w14:textId="112276C4" w:rsidR="00561D95" w:rsidRPr="00AA3CC8" w:rsidRDefault="00D9111E" w:rsidP="00D9111E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3. </w:t>
      </w:r>
      <w:r w:rsidR="00561D95" w:rsidRPr="00AA3CC8">
        <w:rPr>
          <w:rFonts w:ascii="Arial" w:hAnsi="Arial" w:cs="Arial"/>
        </w:rPr>
        <w:t>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14:paraId="4755221F" w14:textId="2A27F3C7" w:rsidR="00561D95" w:rsidRPr="00AA3CC8" w:rsidRDefault="00D9111E" w:rsidP="00D9111E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4</w:t>
      </w:r>
      <w:r w:rsidR="00561D95" w:rsidRPr="00AA3CC8">
        <w:rPr>
          <w:rFonts w:ascii="Arial" w:hAnsi="Arial" w:cs="Arial"/>
        </w:rPr>
        <w:t xml:space="preserve">. В настоящем </w:t>
      </w:r>
      <w:r w:rsidR="003B74A4" w:rsidRPr="00AA3CC8">
        <w:rPr>
          <w:rFonts w:ascii="Arial" w:hAnsi="Arial" w:cs="Arial"/>
        </w:rPr>
        <w:t>Положении</w:t>
      </w:r>
      <w:r w:rsidR="00561D95" w:rsidRPr="00AA3CC8">
        <w:rPr>
          <w:rFonts w:ascii="Arial" w:hAnsi="Arial" w:cs="Arial"/>
        </w:rPr>
        <w:t xml:space="preserve"> используются понятия, установленные Федеральным законом</w:t>
      </w:r>
      <w:r w:rsidR="00FC6E9E" w:rsidRPr="00AA3CC8">
        <w:rPr>
          <w:rFonts w:ascii="Arial" w:hAnsi="Arial" w:cs="Arial"/>
        </w:rPr>
        <w:t xml:space="preserve"> от 21.07.2014 № 212-ФЗ </w:t>
      </w:r>
      <w:r w:rsidR="00B9003F" w:rsidRPr="00AA3CC8">
        <w:rPr>
          <w:rFonts w:ascii="Arial" w:hAnsi="Arial" w:cs="Arial"/>
        </w:rPr>
        <w:t>«</w:t>
      </w:r>
      <w:r w:rsidR="00561D95"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B9003F" w:rsidRPr="00AA3CC8">
        <w:rPr>
          <w:rFonts w:ascii="Arial" w:hAnsi="Arial" w:cs="Arial"/>
        </w:rPr>
        <w:t>»</w:t>
      </w:r>
      <w:r w:rsidR="00561D95" w:rsidRPr="00AA3CC8">
        <w:rPr>
          <w:rFonts w:ascii="Arial" w:hAnsi="Arial" w:cs="Arial"/>
        </w:rPr>
        <w:t>.</w:t>
      </w:r>
    </w:p>
    <w:p w14:paraId="66704530" w14:textId="77777777" w:rsidR="005F6BED" w:rsidRPr="00AA3CC8" w:rsidRDefault="005F6BED" w:rsidP="005F6BED">
      <w:pPr>
        <w:pStyle w:val="ad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5. 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федеральному законодательству, а также в таких формах взаимодействия институтов гражданского общества с органами государственной власти, государственными органами и органами местного самоуправления муниципальных образований Московской области, как общественные обсуждения, общественные (публичные) слушания и другие формы взаимодействия.</w:t>
      </w:r>
    </w:p>
    <w:p w14:paraId="41D9E9C1" w14:textId="59FC1468" w:rsidR="005F6BED" w:rsidRPr="00AA3CC8" w:rsidRDefault="005F6BED" w:rsidP="005F6BED">
      <w:pPr>
        <w:pStyle w:val="ad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lastRenderedPageBreak/>
        <w:t xml:space="preserve">6. Общественный контроль может осуществляться одновременно в нескольких формах. </w:t>
      </w:r>
    </w:p>
    <w:p w14:paraId="00843459" w14:textId="05D6A20A" w:rsidR="00561D95" w:rsidRPr="00AA3CC8" w:rsidRDefault="005F6BED" w:rsidP="00F61970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7</w:t>
      </w:r>
      <w:r w:rsidR="00561D95" w:rsidRPr="00AA3CC8">
        <w:rPr>
          <w:rFonts w:ascii="Arial" w:hAnsi="Arial" w:cs="Arial"/>
        </w:rPr>
        <w:t xml:space="preserve">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 </w:t>
      </w:r>
    </w:p>
    <w:p w14:paraId="398609BD" w14:textId="77777777" w:rsidR="00C91A19" w:rsidRPr="00AA3CC8" w:rsidRDefault="00C91A19" w:rsidP="00F61970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72D9F8C9" w14:textId="77777777" w:rsidR="00C91A19" w:rsidRPr="00AA3CC8" w:rsidRDefault="00C91A19" w:rsidP="00C91A1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>Статья 21</w:t>
      </w:r>
      <w:r w:rsidRPr="00AA3CC8">
        <w:rPr>
          <w:rFonts w:ascii="Arial" w:hAnsi="Arial" w:cs="Arial"/>
        </w:rPr>
        <w:t>. Общественный мониторинг</w:t>
      </w:r>
    </w:p>
    <w:p w14:paraId="2F2A28D6" w14:textId="77777777" w:rsidR="00C91A19" w:rsidRPr="00AA3CC8" w:rsidRDefault="00C91A19" w:rsidP="00BB6708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1. Общественный мониторинг проводится по решению совета Общественной палаты, которое размещается на официальном сайте Общественной палаты в течение пяти рабочих дней с момента принятия решения.</w:t>
      </w:r>
    </w:p>
    <w:p w14:paraId="7F6D7048" w14:textId="77777777" w:rsidR="00C91A19" w:rsidRPr="00AA3CC8" w:rsidRDefault="00C91A19" w:rsidP="00BB6708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Под официальным сайтом Общественной палаты следует понимать собственно официальный сайт Общественной палаты или ее страницу на официальном сайте муниципального образования Московской области (администрации муниципального образования Московской области) в информационно-телекоммуникационной сети «Интернет».</w:t>
      </w:r>
    </w:p>
    <w:p w14:paraId="2479727E" w14:textId="77777777" w:rsidR="00C91A19" w:rsidRPr="00AA3CC8" w:rsidRDefault="00C91A19" w:rsidP="00BB6708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2. 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от 21.07.2014 № 212-ФЗ «Об основах общественного контроля в Российской Федерации».</w:t>
      </w:r>
    </w:p>
    <w:p w14:paraId="622A1AD2" w14:textId="77777777" w:rsidR="00C91A19" w:rsidRPr="00AA3CC8" w:rsidRDefault="00C91A19" w:rsidP="00BB6708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3. 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 (далее - органы), муниципальными организациями (далее - организации), осуществляющими в соответствии с федеральными законами отдельные публичные полномочия.</w:t>
      </w:r>
    </w:p>
    <w:p w14:paraId="0453DC55" w14:textId="77777777" w:rsidR="00C91A19" w:rsidRPr="00AA3CC8" w:rsidRDefault="00C91A19" w:rsidP="00BB6708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4. Итоговый документ, подготовленный по результатам общественного мониторинга, обнародуется в соответствии с Федеральным законом от 21.07.2014 № 212-ФЗ «Об основах общественного контроля в Российской Федерации» и размещается на официальном сайте Общественной палаты.</w:t>
      </w:r>
    </w:p>
    <w:p w14:paraId="3869C977" w14:textId="20386DE4" w:rsidR="00561D95" w:rsidRPr="00AA3CC8" w:rsidRDefault="00C91A19" w:rsidP="00BB6708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5. 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14:paraId="4E4B6DE3" w14:textId="77777777" w:rsidR="00C91A19" w:rsidRPr="00AA3CC8" w:rsidRDefault="00C91A19" w:rsidP="00C91A1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D62ABE7" w14:textId="0CA1A073" w:rsidR="00561D95" w:rsidRPr="00AA3CC8" w:rsidRDefault="00561D95" w:rsidP="001F37E3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 xml:space="preserve">Статья </w:t>
      </w:r>
      <w:r w:rsidR="00EF114F" w:rsidRPr="00AA3CC8">
        <w:rPr>
          <w:rFonts w:ascii="Arial" w:hAnsi="Arial" w:cs="Arial"/>
          <w:b/>
          <w:bCs/>
        </w:rPr>
        <w:t>2</w:t>
      </w:r>
      <w:r w:rsidR="001F37E3" w:rsidRPr="00AA3CC8">
        <w:rPr>
          <w:rFonts w:ascii="Arial" w:hAnsi="Arial" w:cs="Arial"/>
          <w:b/>
          <w:bCs/>
        </w:rPr>
        <w:t>2</w:t>
      </w:r>
      <w:r w:rsidRPr="00AA3CC8">
        <w:rPr>
          <w:rFonts w:ascii="Arial" w:hAnsi="Arial" w:cs="Arial"/>
        </w:rPr>
        <w:t>. Общественная проверка</w:t>
      </w:r>
    </w:p>
    <w:p w14:paraId="36B822ED" w14:textId="3CCBD805" w:rsidR="00561D95" w:rsidRPr="00AA3CC8" w:rsidRDefault="00561D95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1. Общественная палата может организовывать общественную проверку по обращению инициаторов, предусмотренных Федеральным законом </w:t>
      </w:r>
      <w:r w:rsidR="006C0C38" w:rsidRPr="00AA3CC8">
        <w:rPr>
          <w:rFonts w:ascii="Arial" w:hAnsi="Arial" w:cs="Arial"/>
        </w:rPr>
        <w:t xml:space="preserve">от 21.07.2014 № 212-ФЗ </w:t>
      </w:r>
      <w:r w:rsidR="007632FD" w:rsidRPr="00AA3CC8">
        <w:rPr>
          <w:rFonts w:ascii="Arial" w:hAnsi="Arial" w:cs="Arial"/>
        </w:rPr>
        <w:t>«</w:t>
      </w:r>
      <w:r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7632FD" w:rsidRPr="00AA3CC8">
        <w:rPr>
          <w:rFonts w:ascii="Arial" w:hAnsi="Arial" w:cs="Arial"/>
        </w:rPr>
        <w:t>»</w:t>
      </w:r>
      <w:r w:rsidR="006C0C38" w:rsidRPr="00AA3CC8">
        <w:rPr>
          <w:rFonts w:ascii="Arial" w:hAnsi="Arial" w:cs="Arial"/>
        </w:rPr>
        <w:t>,</w:t>
      </w:r>
      <w:r w:rsidRPr="00AA3CC8">
        <w:rPr>
          <w:rFonts w:ascii="Arial" w:hAnsi="Arial" w:cs="Arial"/>
        </w:rPr>
        <w:t xml:space="preserve"> Законом Московской области </w:t>
      </w:r>
      <w:r w:rsidR="000D12CA" w:rsidRPr="00AA3CC8">
        <w:rPr>
          <w:rFonts w:ascii="Arial" w:hAnsi="Arial" w:cs="Arial"/>
        </w:rPr>
        <w:t xml:space="preserve">               </w:t>
      </w:r>
      <w:r w:rsidR="006C0C38" w:rsidRPr="00AA3CC8">
        <w:rPr>
          <w:rFonts w:ascii="Arial" w:hAnsi="Arial" w:cs="Arial"/>
        </w:rPr>
        <w:t>от</w:t>
      </w:r>
      <w:r w:rsidR="00C91A19" w:rsidRPr="00AA3CC8">
        <w:rPr>
          <w:rFonts w:ascii="Arial" w:hAnsi="Arial" w:cs="Arial"/>
        </w:rPr>
        <w:t xml:space="preserve"> </w:t>
      </w:r>
      <w:r w:rsidR="006C0C38" w:rsidRPr="00AA3CC8">
        <w:rPr>
          <w:rFonts w:ascii="Arial" w:hAnsi="Arial" w:cs="Arial"/>
        </w:rPr>
        <w:t xml:space="preserve">22.07.2015 № 130/2015-ОЗ </w:t>
      </w:r>
      <w:r w:rsidR="007632FD" w:rsidRPr="00AA3CC8">
        <w:rPr>
          <w:rFonts w:ascii="Arial" w:hAnsi="Arial" w:cs="Arial"/>
        </w:rPr>
        <w:t>«</w:t>
      </w:r>
      <w:r w:rsidRPr="00AA3CC8">
        <w:rPr>
          <w:rFonts w:ascii="Arial" w:hAnsi="Arial" w:cs="Arial"/>
        </w:rPr>
        <w:t>Об отдельных вопросах осуществления общественного контроля в Московской области</w:t>
      </w:r>
      <w:r w:rsidR="007632FD" w:rsidRPr="00AA3CC8">
        <w:rPr>
          <w:rFonts w:ascii="Arial" w:hAnsi="Arial" w:cs="Arial"/>
        </w:rPr>
        <w:t>»</w:t>
      </w:r>
      <w:r w:rsidRPr="00AA3CC8">
        <w:rPr>
          <w:rFonts w:ascii="Arial" w:hAnsi="Arial" w:cs="Arial"/>
        </w:rPr>
        <w:t>, либо по результатам общественного мониторинга, проведенного Общественной палатой.</w:t>
      </w:r>
    </w:p>
    <w:p w14:paraId="5120A9D9" w14:textId="198C91DE" w:rsidR="00561D95" w:rsidRPr="00AA3CC8" w:rsidRDefault="00561D95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Решение </w:t>
      </w:r>
      <w:r w:rsidR="006C0C38" w:rsidRPr="00AA3CC8">
        <w:rPr>
          <w:rFonts w:ascii="Arial" w:hAnsi="Arial" w:cs="Arial"/>
        </w:rPr>
        <w:t>с</w:t>
      </w:r>
      <w:r w:rsidRPr="00AA3CC8">
        <w:rPr>
          <w:rFonts w:ascii="Arial" w:hAnsi="Arial" w:cs="Arial"/>
        </w:rPr>
        <w:t xml:space="preserve">овета Общественной палаты о проведении общественной проверки принимается в течение </w:t>
      </w:r>
      <w:r w:rsidR="00D72DDE" w:rsidRPr="00AA3CC8">
        <w:rPr>
          <w:rFonts w:ascii="Arial" w:hAnsi="Arial" w:cs="Arial"/>
        </w:rPr>
        <w:t>трех</w:t>
      </w:r>
      <w:r w:rsidRPr="00AA3CC8">
        <w:rPr>
          <w:rFonts w:ascii="Arial" w:hAnsi="Arial" w:cs="Arial"/>
        </w:rPr>
        <w:t xml:space="preserve">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чем за </w:t>
      </w:r>
      <w:r w:rsidR="006C0C38" w:rsidRPr="00AA3CC8">
        <w:rPr>
          <w:rFonts w:ascii="Arial" w:hAnsi="Arial" w:cs="Arial"/>
        </w:rPr>
        <w:t>пять дней</w:t>
      </w:r>
      <w:r w:rsidRPr="00AA3CC8">
        <w:rPr>
          <w:rFonts w:ascii="Arial" w:hAnsi="Arial" w:cs="Arial"/>
        </w:rPr>
        <w:t xml:space="preserve"> до начала проверки.</w:t>
      </w:r>
    </w:p>
    <w:p w14:paraId="6D20DC2C" w14:textId="076260AA" w:rsidR="00561D95" w:rsidRPr="00AA3CC8" w:rsidRDefault="00561D95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14:paraId="20AB64DE" w14:textId="732AFA6D" w:rsidR="00561D95" w:rsidRPr="00AA3CC8" w:rsidRDefault="00561D95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2. </w:t>
      </w:r>
      <w:r w:rsidR="009B132C" w:rsidRPr="00AA3CC8">
        <w:rPr>
          <w:rFonts w:ascii="Arial" w:hAnsi="Arial" w:cs="Arial"/>
        </w:rPr>
        <w:t xml:space="preserve">Общественная палата в течение трех рабочих дней со дня </w:t>
      </w:r>
      <w:r w:rsidRPr="00AA3CC8">
        <w:rPr>
          <w:rFonts w:ascii="Arial" w:hAnsi="Arial" w:cs="Arial"/>
        </w:rPr>
        <w:t xml:space="preserve">принятия решения </w:t>
      </w:r>
      <w:r w:rsidR="000D12CA" w:rsidRPr="00AA3CC8">
        <w:rPr>
          <w:rFonts w:ascii="Arial" w:hAnsi="Arial" w:cs="Arial"/>
        </w:rPr>
        <w:t xml:space="preserve">             </w:t>
      </w:r>
      <w:r w:rsidRPr="00AA3CC8">
        <w:rPr>
          <w:rFonts w:ascii="Arial" w:hAnsi="Arial" w:cs="Arial"/>
        </w:rPr>
        <w:t xml:space="preserve">о проведении общественной проверки письменно информирует руководителя </w:t>
      </w:r>
      <w:r w:rsidRPr="00AA3CC8">
        <w:rPr>
          <w:rFonts w:ascii="Arial" w:hAnsi="Arial" w:cs="Arial"/>
        </w:rPr>
        <w:lastRenderedPageBreak/>
        <w:t xml:space="preserve">проверяемого органа или организации о проведении общественной проверки, о сроках, порядке ее проведения и определения результатов, а также представляет ему список лиц, уполномоченных решением совета Общественной палаты на проведение общественной проверки. При внесении изменений в решение </w:t>
      </w:r>
      <w:r w:rsidR="002F43E7" w:rsidRPr="00AA3CC8">
        <w:rPr>
          <w:rFonts w:ascii="Arial" w:hAnsi="Arial" w:cs="Arial"/>
        </w:rPr>
        <w:t>с</w:t>
      </w:r>
      <w:r w:rsidRPr="00AA3CC8">
        <w:rPr>
          <w:rFonts w:ascii="Arial" w:hAnsi="Arial" w:cs="Arial"/>
        </w:rPr>
        <w:t>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в течение двух рабочих дней со дня принятия такого решения.</w:t>
      </w:r>
    </w:p>
    <w:p w14:paraId="6A496D3D" w14:textId="52D613CB" w:rsidR="00561D95" w:rsidRPr="00AA3CC8" w:rsidRDefault="00561D95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несут обязанности, предусмотренные Федеральным законом </w:t>
      </w:r>
      <w:r w:rsidR="006C0C38" w:rsidRPr="00AA3CC8">
        <w:rPr>
          <w:rFonts w:ascii="Arial" w:hAnsi="Arial" w:cs="Arial"/>
        </w:rPr>
        <w:t xml:space="preserve">от 21.07.2014 № 212-ФЗ </w:t>
      </w:r>
      <w:r w:rsidR="000D12CA" w:rsidRPr="00AA3CC8">
        <w:rPr>
          <w:rFonts w:ascii="Arial" w:hAnsi="Arial" w:cs="Arial"/>
        </w:rPr>
        <w:t xml:space="preserve">   </w:t>
      </w:r>
      <w:proofErr w:type="gramStart"/>
      <w:r w:rsidR="000D12CA" w:rsidRPr="00AA3CC8">
        <w:rPr>
          <w:rFonts w:ascii="Arial" w:hAnsi="Arial" w:cs="Arial"/>
        </w:rPr>
        <w:t xml:space="preserve">   </w:t>
      </w:r>
      <w:r w:rsidR="003203D2" w:rsidRPr="00AA3CC8">
        <w:rPr>
          <w:rFonts w:ascii="Arial" w:hAnsi="Arial" w:cs="Arial"/>
        </w:rPr>
        <w:t>«</w:t>
      </w:r>
      <w:proofErr w:type="gramEnd"/>
      <w:r w:rsidRPr="00AA3CC8">
        <w:rPr>
          <w:rFonts w:ascii="Arial" w:hAnsi="Arial" w:cs="Arial"/>
        </w:rPr>
        <w:t>Об</w:t>
      </w:r>
      <w:r w:rsidR="00C91A19" w:rsidRPr="00AA3CC8">
        <w:rPr>
          <w:rFonts w:ascii="Arial" w:hAnsi="Arial" w:cs="Arial"/>
        </w:rPr>
        <w:t xml:space="preserve"> </w:t>
      </w:r>
      <w:r w:rsidRPr="00AA3CC8">
        <w:rPr>
          <w:rFonts w:ascii="Arial" w:hAnsi="Arial" w:cs="Arial"/>
        </w:rPr>
        <w:t>основах общественного контроля в Российской Федерации</w:t>
      </w:r>
      <w:r w:rsidR="003203D2" w:rsidRPr="00AA3CC8">
        <w:rPr>
          <w:rFonts w:ascii="Arial" w:hAnsi="Arial" w:cs="Arial"/>
        </w:rPr>
        <w:t>»</w:t>
      </w:r>
      <w:r w:rsidRPr="00AA3CC8">
        <w:rPr>
          <w:rFonts w:ascii="Arial" w:hAnsi="Arial" w:cs="Arial"/>
        </w:rPr>
        <w:t>.</w:t>
      </w:r>
    </w:p>
    <w:p w14:paraId="7BCB6013" w14:textId="77777777" w:rsidR="00D72DDE" w:rsidRPr="00AA3CC8" w:rsidRDefault="00561D95" w:rsidP="00D72D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3. Общественная палата вправе </w:t>
      </w:r>
      <w:r w:rsidR="00D72DDE" w:rsidRPr="00AA3CC8">
        <w:rPr>
          <w:rFonts w:ascii="Arial" w:hAnsi="Arial" w:cs="Arial"/>
        </w:rPr>
        <w:t>запрашивать у проверяемых органов и организаций документы и материалы, необходимые для проведения общественной проверки. Запрошенные документы и материалы предоставляются объектом общественного контроля не позднее пяти рабочих дней с момента получения запроса.</w:t>
      </w:r>
    </w:p>
    <w:p w14:paraId="27B4A15E" w14:textId="2BCE48C5" w:rsidR="00D72DDE" w:rsidRPr="00AA3CC8" w:rsidRDefault="00D72DDE" w:rsidP="00D72DDE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4. 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 или организации, а в случае его отсутствия - с лицом, исполняющим его обязанности.</w:t>
      </w:r>
    </w:p>
    <w:p w14:paraId="1D3731DA" w14:textId="361AA1EF" w:rsidR="00561D95" w:rsidRPr="00AA3CC8" w:rsidRDefault="00D72DDE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5. </w:t>
      </w:r>
      <w:r w:rsidR="00561D95" w:rsidRPr="00AA3CC8">
        <w:rPr>
          <w:rFonts w:ascii="Arial" w:hAnsi="Arial" w:cs="Arial"/>
        </w:rPr>
        <w:t xml:space="preserve">Срок проведения общественной проверки не должен превышать </w:t>
      </w:r>
      <w:r w:rsidR="006C0C38" w:rsidRPr="00AA3CC8">
        <w:rPr>
          <w:rFonts w:ascii="Arial" w:hAnsi="Arial" w:cs="Arial"/>
        </w:rPr>
        <w:t>тридцать</w:t>
      </w:r>
      <w:r w:rsidR="00561D95" w:rsidRPr="00AA3CC8">
        <w:rPr>
          <w:rFonts w:ascii="Arial" w:hAnsi="Arial" w:cs="Arial"/>
        </w:rPr>
        <w:t xml:space="preserve"> дней.</w:t>
      </w:r>
    </w:p>
    <w:p w14:paraId="69802DEB" w14:textId="73D064BA" w:rsidR="00561D95" w:rsidRPr="00AA3CC8" w:rsidRDefault="00D72DDE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6</w:t>
      </w:r>
      <w:r w:rsidR="00561D95" w:rsidRPr="00AA3CC8">
        <w:rPr>
          <w:rFonts w:ascii="Arial" w:hAnsi="Arial" w:cs="Arial"/>
        </w:rPr>
        <w:t xml:space="preserve">. 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</w:t>
      </w:r>
      <w:r w:rsidR="0008523D" w:rsidRPr="00AA3CC8">
        <w:rPr>
          <w:rFonts w:ascii="Arial" w:hAnsi="Arial" w:cs="Arial"/>
        </w:rPr>
        <w:t xml:space="preserve">от 21.07.2014 № 212-ФЗ </w:t>
      </w:r>
      <w:r w:rsidR="003203D2" w:rsidRPr="00AA3CC8">
        <w:rPr>
          <w:rFonts w:ascii="Arial" w:hAnsi="Arial" w:cs="Arial"/>
        </w:rPr>
        <w:t>«</w:t>
      </w:r>
      <w:r w:rsidR="00561D95"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3203D2" w:rsidRPr="00AA3CC8">
        <w:rPr>
          <w:rFonts w:ascii="Arial" w:hAnsi="Arial" w:cs="Arial"/>
        </w:rPr>
        <w:t>»</w:t>
      </w:r>
      <w:r w:rsidR="00561D95" w:rsidRPr="00AA3CC8">
        <w:rPr>
          <w:rFonts w:ascii="Arial" w:hAnsi="Arial" w:cs="Arial"/>
        </w:rPr>
        <w:t>.</w:t>
      </w:r>
    </w:p>
    <w:p w14:paraId="756E7346" w14:textId="6B5FA967" w:rsidR="00561D95" w:rsidRPr="00AA3CC8" w:rsidRDefault="00D72DDE" w:rsidP="001F37E3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7</w:t>
      </w:r>
      <w:r w:rsidR="00561D95" w:rsidRPr="00AA3CC8">
        <w:rPr>
          <w:rFonts w:ascii="Arial" w:hAnsi="Arial" w:cs="Arial"/>
        </w:rPr>
        <w:t>. Итоговый документ (акт) общественной проверки в течение пяти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14:paraId="29493BA4" w14:textId="77777777" w:rsidR="00561D95" w:rsidRPr="00AA3CC8" w:rsidRDefault="00561D95" w:rsidP="00561D9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 </w:t>
      </w:r>
    </w:p>
    <w:p w14:paraId="7981DC1D" w14:textId="547C7377" w:rsidR="00561D95" w:rsidRPr="00AA3CC8" w:rsidRDefault="00561D95" w:rsidP="0008523D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 xml:space="preserve">Статья </w:t>
      </w:r>
      <w:r w:rsidR="00EF114F" w:rsidRPr="00AA3CC8">
        <w:rPr>
          <w:rFonts w:ascii="Arial" w:hAnsi="Arial" w:cs="Arial"/>
          <w:b/>
          <w:bCs/>
        </w:rPr>
        <w:t>2</w:t>
      </w:r>
      <w:r w:rsidR="00DD1A19" w:rsidRPr="00AA3CC8">
        <w:rPr>
          <w:rFonts w:ascii="Arial" w:hAnsi="Arial" w:cs="Arial"/>
          <w:b/>
          <w:bCs/>
        </w:rPr>
        <w:t>3</w:t>
      </w:r>
      <w:r w:rsidRPr="00AA3CC8">
        <w:rPr>
          <w:rFonts w:ascii="Arial" w:hAnsi="Arial" w:cs="Arial"/>
        </w:rPr>
        <w:t>. Общественная экспертиза</w:t>
      </w:r>
    </w:p>
    <w:p w14:paraId="6E40F478" w14:textId="2ADEB507" w:rsidR="00561D95" w:rsidRPr="00AA3CC8" w:rsidRDefault="00561D95" w:rsidP="0008523D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1. Общественная экспертиза актов, проектов актов, решений, проектов решений, документов и других материалов, общественная экспертиза которых в соответствии </w:t>
      </w:r>
      <w:r w:rsidR="000D12CA" w:rsidRPr="00AA3CC8">
        <w:rPr>
          <w:rFonts w:ascii="Arial" w:hAnsi="Arial" w:cs="Arial"/>
        </w:rPr>
        <w:t xml:space="preserve">              </w:t>
      </w:r>
      <w:r w:rsidRPr="00AA3CC8">
        <w:rPr>
          <w:rFonts w:ascii="Arial" w:hAnsi="Arial" w:cs="Arial"/>
        </w:rPr>
        <w:t xml:space="preserve">с федеральным законодательством является обязательной, осуществляется Общественной палатой в случае поступления обращения от органов и организаций либо, при отсутствии такого обращения, самостоятельно с письменным уведомлением об этом соответствующих органов и организаций не позднее </w:t>
      </w:r>
      <w:r w:rsidR="00D50AAC" w:rsidRPr="00AA3CC8">
        <w:rPr>
          <w:rFonts w:ascii="Arial" w:hAnsi="Arial" w:cs="Arial"/>
        </w:rPr>
        <w:t>трех</w:t>
      </w:r>
      <w:r w:rsidRPr="00AA3CC8">
        <w:rPr>
          <w:rFonts w:ascii="Arial" w:hAnsi="Arial" w:cs="Arial"/>
        </w:rPr>
        <w:t xml:space="preserve"> рабочих дней с момента принятия решения </w:t>
      </w:r>
      <w:r w:rsidR="000D12CA" w:rsidRPr="00AA3CC8">
        <w:rPr>
          <w:rFonts w:ascii="Arial" w:hAnsi="Arial" w:cs="Arial"/>
        </w:rPr>
        <w:t xml:space="preserve">                 </w:t>
      </w:r>
      <w:r w:rsidRPr="00AA3CC8">
        <w:rPr>
          <w:rFonts w:ascii="Arial" w:hAnsi="Arial" w:cs="Arial"/>
        </w:rPr>
        <w:t>о проведении общественной экспертизы, либо по результатам общественного мониторинга, проведенного Общественной палатой.</w:t>
      </w:r>
    </w:p>
    <w:p w14:paraId="4CEFA09F" w14:textId="4DCDAD30" w:rsidR="00561D95" w:rsidRPr="00AA3CC8" w:rsidRDefault="00561D95" w:rsidP="0008523D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2. Решение </w:t>
      </w:r>
      <w:r w:rsidR="000B0B18" w:rsidRPr="00AA3CC8">
        <w:rPr>
          <w:rFonts w:ascii="Arial" w:hAnsi="Arial" w:cs="Arial"/>
        </w:rPr>
        <w:t>с</w:t>
      </w:r>
      <w:r w:rsidRPr="00AA3CC8">
        <w:rPr>
          <w:rFonts w:ascii="Arial" w:hAnsi="Arial" w:cs="Arial"/>
        </w:rPr>
        <w:t xml:space="preserve">овета Общественной палаты о проведении общественной экспертизы принимается в течение </w:t>
      </w:r>
      <w:r w:rsidR="00D50AAC" w:rsidRPr="00AA3CC8">
        <w:rPr>
          <w:rFonts w:ascii="Arial" w:hAnsi="Arial" w:cs="Arial"/>
        </w:rPr>
        <w:t>трех</w:t>
      </w:r>
      <w:r w:rsidRPr="00AA3CC8">
        <w:rPr>
          <w:rFonts w:ascii="Arial" w:hAnsi="Arial" w:cs="Arial"/>
        </w:rPr>
        <w:t xml:space="preserve"> рабочих дней с момента поступления обращения от органов и организаций или подготовки итогового документа по результатам общественного мониторинга, проведенного Общественной палатой, </w:t>
      </w:r>
      <w:r w:rsidRPr="00AA3CC8">
        <w:rPr>
          <w:rFonts w:ascii="Arial" w:hAnsi="Arial" w:cs="Arial"/>
        </w:rPr>
        <w:lastRenderedPageBreak/>
        <w:t>или инициирования проведения общественной экспертизы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и размещается на официальном сайте Общественной палаты не позднее чем за три дня до начала экспертизы.</w:t>
      </w:r>
    </w:p>
    <w:p w14:paraId="1FF1C583" w14:textId="19936849" w:rsidR="00561D95" w:rsidRPr="00AA3CC8" w:rsidRDefault="00561D95" w:rsidP="0008523D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3. Если проведение общественной экспертизы в соответствии с федеральным законодательством является обязательным, Общественная палата вправе привлечь </w:t>
      </w:r>
      <w:r w:rsidR="000D12CA" w:rsidRPr="00AA3CC8">
        <w:rPr>
          <w:rFonts w:ascii="Arial" w:hAnsi="Arial" w:cs="Arial"/>
        </w:rPr>
        <w:t xml:space="preserve">                 </w:t>
      </w:r>
      <w:r w:rsidRPr="00AA3CC8">
        <w:rPr>
          <w:rFonts w:ascii="Arial" w:hAnsi="Arial" w:cs="Arial"/>
        </w:rPr>
        <w:t xml:space="preserve">к проведению общественной экспертизы на общественных началах специалиста </w:t>
      </w:r>
      <w:r w:rsidR="000D12CA" w:rsidRPr="00AA3CC8">
        <w:rPr>
          <w:rFonts w:ascii="Arial" w:hAnsi="Arial" w:cs="Arial"/>
        </w:rPr>
        <w:t xml:space="preserve">                     </w:t>
      </w:r>
      <w:r w:rsidRPr="00AA3CC8">
        <w:rPr>
          <w:rFonts w:ascii="Arial" w:hAnsi="Arial" w:cs="Arial"/>
        </w:rPr>
        <w:t>в соответствующей области знаний (общественного эксперта)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14:paraId="1932EC96" w14:textId="7064EB0F" w:rsidR="00561D95" w:rsidRPr="00AA3CC8" w:rsidRDefault="00561D95" w:rsidP="00D50AAC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Отбор кандидатур для включения в состав общественных экспертов осуществляется Общественной палатой на основании сведений, представленных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</w:t>
      </w:r>
      <w:r w:rsidR="00621100" w:rsidRPr="00AA3CC8">
        <w:rPr>
          <w:rFonts w:ascii="Arial" w:hAnsi="Arial" w:cs="Arial"/>
        </w:rPr>
        <w:t>«</w:t>
      </w:r>
      <w:r w:rsidRPr="00AA3CC8">
        <w:rPr>
          <w:rFonts w:ascii="Arial" w:hAnsi="Arial" w:cs="Arial"/>
        </w:rPr>
        <w:t>Интернет</w:t>
      </w:r>
      <w:r w:rsidR="00621100" w:rsidRPr="00AA3CC8">
        <w:rPr>
          <w:rFonts w:ascii="Arial" w:hAnsi="Arial" w:cs="Arial"/>
        </w:rPr>
        <w:t>»</w:t>
      </w:r>
      <w:r w:rsidRPr="00AA3CC8">
        <w:rPr>
          <w:rFonts w:ascii="Arial" w:hAnsi="Arial" w:cs="Arial"/>
        </w:rPr>
        <w:t>.</w:t>
      </w:r>
    </w:p>
    <w:p w14:paraId="43143C07" w14:textId="0953610F" w:rsidR="00D50AAC" w:rsidRPr="00AA3CC8" w:rsidRDefault="00561D95" w:rsidP="00D50AAC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4. </w:t>
      </w:r>
      <w:r w:rsidR="00D50AAC" w:rsidRPr="00AA3CC8">
        <w:rPr>
          <w:sz w:val="24"/>
          <w:szCs w:val="24"/>
        </w:rPr>
        <w:t>Общественная палата вправе запрашивать у органов и организаций акты, проекты актов, решения, проекты решений, документы и другие дополнительные сведения и материалы, необходимые для проведения общественной экспертизы. Запрошенные сведения и материалы предоставляются объектом общественного контроля не позднее пяти рабочих дней с момента получения запроса.</w:t>
      </w:r>
    </w:p>
    <w:p w14:paraId="51AB0098" w14:textId="5EBF29EE" w:rsidR="00561D95" w:rsidRPr="00AA3CC8" w:rsidRDefault="00D50AAC" w:rsidP="00D50AAC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5. </w:t>
      </w:r>
      <w:r w:rsidR="00561D95" w:rsidRPr="00AA3CC8">
        <w:rPr>
          <w:rFonts w:ascii="Arial" w:hAnsi="Arial" w:cs="Arial"/>
        </w:rPr>
        <w:t xml:space="preserve">По результатам общественной экспертизы Общественной палатой подготавливается итоговый документ (заключение), содержание которого должно соответствовать требованиям Федерального закона </w:t>
      </w:r>
      <w:r w:rsidR="00DD1A19" w:rsidRPr="00AA3CC8">
        <w:rPr>
          <w:rFonts w:ascii="Arial" w:hAnsi="Arial" w:cs="Arial"/>
        </w:rPr>
        <w:t xml:space="preserve">от 21.07.2014 № 212-ФЗ </w:t>
      </w:r>
      <w:r w:rsidR="00774A38" w:rsidRPr="00AA3CC8">
        <w:rPr>
          <w:rFonts w:ascii="Arial" w:hAnsi="Arial" w:cs="Arial"/>
        </w:rPr>
        <w:t>«</w:t>
      </w:r>
      <w:r w:rsidR="00561D95"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AA3CC8">
        <w:rPr>
          <w:rFonts w:ascii="Arial" w:hAnsi="Arial" w:cs="Arial"/>
        </w:rPr>
        <w:t>»</w:t>
      </w:r>
      <w:r w:rsidR="00561D95" w:rsidRPr="00AA3CC8">
        <w:rPr>
          <w:rFonts w:ascii="Arial" w:hAnsi="Arial" w:cs="Arial"/>
        </w:rPr>
        <w:t>.</w:t>
      </w:r>
    </w:p>
    <w:p w14:paraId="2842B9B6" w14:textId="4714658D" w:rsidR="00561D95" w:rsidRPr="00AA3CC8" w:rsidRDefault="00D50AAC" w:rsidP="0008523D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6</w:t>
      </w:r>
      <w:r w:rsidR="00561D95" w:rsidRPr="00AA3CC8">
        <w:rPr>
          <w:rFonts w:ascii="Arial" w:hAnsi="Arial" w:cs="Arial"/>
        </w:rPr>
        <w:t xml:space="preserve">. Не позднее двух рабочих дней после окончания общественной экспертизы итоговый документ (заключение), подготовленный по результатам общественной экспертизы, направляется на рассмотрение в органы и организации, в отношении которых проводилась общественная экспертиза, и обнародуется в соответствии с Федеральным законом </w:t>
      </w:r>
      <w:r w:rsidR="000D12CA" w:rsidRPr="00AA3CC8">
        <w:rPr>
          <w:rFonts w:ascii="Arial" w:hAnsi="Arial" w:cs="Arial"/>
        </w:rPr>
        <w:t xml:space="preserve">             </w:t>
      </w:r>
      <w:r w:rsidR="00774A38" w:rsidRPr="00AA3CC8">
        <w:rPr>
          <w:rFonts w:ascii="Arial" w:hAnsi="Arial" w:cs="Arial"/>
        </w:rPr>
        <w:t>«</w:t>
      </w:r>
      <w:r w:rsidR="00561D95"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AA3CC8">
        <w:rPr>
          <w:rFonts w:ascii="Arial" w:hAnsi="Arial" w:cs="Arial"/>
        </w:rPr>
        <w:t>»</w:t>
      </w:r>
      <w:r w:rsidR="00561D95" w:rsidRPr="00AA3CC8">
        <w:rPr>
          <w:rFonts w:ascii="Arial" w:hAnsi="Arial" w:cs="Arial"/>
        </w:rPr>
        <w:t>, в том числе размещается на официальном сайте Общественной палаты.</w:t>
      </w:r>
    </w:p>
    <w:p w14:paraId="22DB4393" w14:textId="77777777" w:rsidR="00561D95" w:rsidRPr="00AA3CC8" w:rsidRDefault="00561D95" w:rsidP="00561D9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 </w:t>
      </w:r>
    </w:p>
    <w:p w14:paraId="50BC2AAE" w14:textId="6C4471E4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 xml:space="preserve">Статья </w:t>
      </w:r>
      <w:r w:rsidR="00EF114F" w:rsidRPr="00AA3CC8">
        <w:rPr>
          <w:rFonts w:ascii="Arial" w:hAnsi="Arial" w:cs="Arial"/>
          <w:b/>
          <w:bCs/>
        </w:rPr>
        <w:t>2</w:t>
      </w:r>
      <w:r w:rsidR="00D50AAC" w:rsidRPr="00AA3CC8">
        <w:rPr>
          <w:rFonts w:ascii="Arial" w:hAnsi="Arial" w:cs="Arial"/>
          <w:b/>
          <w:bCs/>
        </w:rPr>
        <w:t>4</w:t>
      </w:r>
      <w:r w:rsidRPr="00AA3CC8">
        <w:rPr>
          <w:rFonts w:ascii="Arial" w:hAnsi="Arial" w:cs="Arial"/>
        </w:rPr>
        <w:t>. Общественное обсуждение</w:t>
      </w:r>
    </w:p>
    <w:p w14:paraId="639B9D57" w14:textId="60ACE4D3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1. Общественная палата может организовать проведение общественного обсуждения по обращению органов</w:t>
      </w:r>
      <w:r w:rsidR="00BB6708" w:rsidRPr="00AA3CC8">
        <w:rPr>
          <w:rFonts w:ascii="Arial" w:hAnsi="Arial" w:cs="Arial"/>
        </w:rPr>
        <w:t xml:space="preserve"> власти</w:t>
      </w:r>
      <w:r w:rsidRPr="00AA3CC8">
        <w:rPr>
          <w:rFonts w:ascii="Arial" w:hAnsi="Arial" w:cs="Arial"/>
        </w:rPr>
        <w:t xml:space="preserve"> и организаций либо по результатам общественного мониторинга, проведенного Общественной палатой.</w:t>
      </w:r>
    </w:p>
    <w:p w14:paraId="66CAC0FC" w14:textId="77777777" w:rsidR="00EE2C9D" w:rsidRPr="00AA3CC8" w:rsidRDefault="00561D95" w:rsidP="00EE2C9D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Решение </w:t>
      </w:r>
      <w:r w:rsidR="00D50AAC" w:rsidRPr="00AA3CC8">
        <w:rPr>
          <w:rFonts w:ascii="Arial" w:hAnsi="Arial" w:cs="Arial"/>
        </w:rPr>
        <w:t>с</w:t>
      </w:r>
      <w:r w:rsidRPr="00AA3CC8">
        <w:rPr>
          <w:rFonts w:ascii="Arial" w:hAnsi="Arial" w:cs="Arial"/>
        </w:rPr>
        <w:t>овета Общественной палаты о проведении общественного обсуждения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пяти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 вопроса, выносимого на общественное обсуждение.</w:t>
      </w:r>
    </w:p>
    <w:p w14:paraId="1DCD06C8" w14:textId="25334B56" w:rsidR="00EE2C9D" w:rsidRPr="00AA3CC8" w:rsidRDefault="00EE2C9D" w:rsidP="00EE2C9D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2. Общественное обсуждение проводится с участием в таком обсуждении уполномоченных лиц органов власти и организаций, граждан и их представителей, общественных объединений, интересы которых затрагиваются рассматриваемым вопросом, проектом решения.</w:t>
      </w:r>
    </w:p>
    <w:p w14:paraId="16710A59" w14:textId="32514BFC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3. Общественное обсуждение проводится публично и открыто. Участники </w:t>
      </w:r>
      <w:r w:rsidRPr="00AA3CC8">
        <w:rPr>
          <w:rFonts w:ascii="Arial" w:hAnsi="Arial" w:cs="Arial"/>
        </w:rPr>
        <w:lastRenderedPageBreak/>
        <w:t xml:space="preserve">общественного обсуждения вправе свободно выражать свое мнение и вносить </w:t>
      </w:r>
      <w:r w:rsidR="00EE2C9D" w:rsidRPr="00AA3CC8">
        <w:rPr>
          <w:rFonts w:ascii="Arial" w:hAnsi="Arial" w:cs="Arial"/>
        </w:rPr>
        <w:t>замечания и предложения по вынесенным на общественное обсуждение общественно значимым вопросам и проектам решений органов власти и организаций</w:t>
      </w:r>
      <w:r w:rsidRPr="00AA3CC8">
        <w:rPr>
          <w:rFonts w:ascii="Arial" w:hAnsi="Arial" w:cs="Arial"/>
        </w:rPr>
        <w:t xml:space="preserve">. Общественное обсуждение может проводиться через средства массовой информации, в том числе через информационно-телекоммуникационную сеть </w:t>
      </w:r>
      <w:r w:rsidR="00621100" w:rsidRPr="00AA3CC8">
        <w:rPr>
          <w:rFonts w:ascii="Arial" w:hAnsi="Arial" w:cs="Arial"/>
        </w:rPr>
        <w:t>«</w:t>
      </w:r>
      <w:r w:rsidRPr="00AA3CC8">
        <w:rPr>
          <w:rFonts w:ascii="Arial" w:hAnsi="Arial" w:cs="Arial"/>
        </w:rPr>
        <w:t>Интернет</w:t>
      </w:r>
      <w:r w:rsidR="00621100" w:rsidRPr="00AA3CC8">
        <w:rPr>
          <w:rFonts w:ascii="Arial" w:hAnsi="Arial" w:cs="Arial"/>
        </w:rPr>
        <w:t>»</w:t>
      </w:r>
      <w:r w:rsidRPr="00AA3CC8">
        <w:rPr>
          <w:rFonts w:ascii="Arial" w:hAnsi="Arial" w:cs="Arial"/>
        </w:rPr>
        <w:t>.</w:t>
      </w:r>
    </w:p>
    <w:p w14:paraId="09A6A96A" w14:textId="460B8854" w:rsidR="00561D95" w:rsidRPr="00AA3CC8" w:rsidRDefault="00EE2C9D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4</w:t>
      </w:r>
      <w:r w:rsidR="00561D95" w:rsidRPr="00AA3CC8">
        <w:rPr>
          <w:rFonts w:ascii="Arial" w:hAnsi="Arial" w:cs="Arial"/>
        </w:rPr>
        <w:t xml:space="preserve">. 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</w:t>
      </w:r>
      <w:r w:rsidR="008A0D2A" w:rsidRPr="00AA3CC8">
        <w:rPr>
          <w:rFonts w:ascii="Arial" w:hAnsi="Arial" w:cs="Arial"/>
        </w:rPr>
        <w:t xml:space="preserve">от 21.07.2014 № 212-ФЗ </w:t>
      </w:r>
      <w:r w:rsidR="00774A38" w:rsidRPr="00AA3CC8">
        <w:rPr>
          <w:rFonts w:ascii="Arial" w:hAnsi="Arial" w:cs="Arial"/>
        </w:rPr>
        <w:t>«</w:t>
      </w:r>
      <w:r w:rsidR="00561D95"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AA3CC8">
        <w:rPr>
          <w:rFonts w:ascii="Arial" w:hAnsi="Arial" w:cs="Arial"/>
        </w:rPr>
        <w:t>»</w:t>
      </w:r>
      <w:r w:rsidR="00561D95" w:rsidRPr="00AA3CC8">
        <w:rPr>
          <w:rFonts w:ascii="Arial" w:hAnsi="Arial" w:cs="Arial"/>
        </w:rPr>
        <w:t>. В течение двух рабочих дней после окончания общественного обсуждения итоговый документ (протокол) направляется на рассмотрение в о</w:t>
      </w:r>
      <w:r w:rsidRPr="00AA3CC8">
        <w:rPr>
          <w:rFonts w:ascii="Arial" w:hAnsi="Arial" w:cs="Arial"/>
        </w:rPr>
        <w:t>рганы и организации</w:t>
      </w:r>
      <w:r w:rsidR="00561D95" w:rsidRPr="00AA3CC8">
        <w:rPr>
          <w:rFonts w:ascii="Arial" w:hAnsi="Arial" w:cs="Arial"/>
        </w:rPr>
        <w:t xml:space="preserve"> и обнародуется в соответствии с Федеральным законом </w:t>
      </w:r>
      <w:r w:rsidR="008A0D2A" w:rsidRPr="00AA3CC8">
        <w:rPr>
          <w:rFonts w:ascii="Arial" w:hAnsi="Arial" w:cs="Arial"/>
        </w:rPr>
        <w:t xml:space="preserve">от 21.07.2014 № 212-ФЗ </w:t>
      </w:r>
      <w:r w:rsidR="00774A38" w:rsidRPr="00AA3CC8">
        <w:rPr>
          <w:rFonts w:ascii="Arial" w:hAnsi="Arial" w:cs="Arial"/>
        </w:rPr>
        <w:t>«</w:t>
      </w:r>
      <w:r w:rsidR="00561D95"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AA3CC8">
        <w:rPr>
          <w:rFonts w:ascii="Arial" w:hAnsi="Arial" w:cs="Arial"/>
        </w:rPr>
        <w:t>»</w:t>
      </w:r>
      <w:r w:rsidRPr="00AA3CC8">
        <w:rPr>
          <w:rFonts w:ascii="Arial" w:hAnsi="Arial" w:cs="Arial"/>
        </w:rPr>
        <w:t>.</w:t>
      </w:r>
      <w:r w:rsidR="00561D95" w:rsidRPr="00AA3CC8">
        <w:rPr>
          <w:rFonts w:ascii="Arial" w:hAnsi="Arial" w:cs="Arial"/>
        </w:rPr>
        <w:t xml:space="preserve"> </w:t>
      </w:r>
    </w:p>
    <w:p w14:paraId="59BDFA02" w14:textId="28F82F9A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682D08E6" w14:textId="4EF07B71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 xml:space="preserve">Статья </w:t>
      </w:r>
      <w:r w:rsidR="00BF48CB" w:rsidRPr="00AA3CC8">
        <w:rPr>
          <w:rFonts w:ascii="Arial" w:hAnsi="Arial" w:cs="Arial"/>
          <w:b/>
          <w:bCs/>
        </w:rPr>
        <w:t>25</w:t>
      </w:r>
      <w:r w:rsidRPr="00AA3CC8">
        <w:rPr>
          <w:rFonts w:ascii="Arial" w:hAnsi="Arial" w:cs="Arial"/>
        </w:rPr>
        <w:t>. Общественные (публичные) слушания</w:t>
      </w:r>
    </w:p>
    <w:p w14:paraId="05CBEFE4" w14:textId="365E9571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1. 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проведенного Общественной палатой.</w:t>
      </w:r>
    </w:p>
    <w:p w14:paraId="7BBEAAA2" w14:textId="65A807D2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Решение </w:t>
      </w:r>
      <w:r w:rsidR="007C0E59" w:rsidRPr="00AA3CC8">
        <w:rPr>
          <w:rFonts w:ascii="Arial" w:hAnsi="Arial" w:cs="Arial"/>
        </w:rPr>
        <w:t>с</w:t>
      </w:r>
      <w:r w:rsidRPr="00AA3CC8">
        <w:rPr>
          <w:rFonts w:ascii="Arial" w:hAnsi="Arial" w:cs="Arial"/>
        </w:rPr>
        <w:t>овета Общественной палаты о проведении общественных (публичных) слушаний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пяти рабочих дней со дня принятия такого решения.</w:t>
      </w:r>
    </w:p>
    <w:p w14:paraId="5CA4FA84" w14:textId="6226B738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2. Общественные (публичные) слушания проводятся публично и открыто. Участники общественных (публичных) слушаний вправе свободно высказывать свое мнение и вносить предложения и замечания по вопросу, вынесенному на общественные (публичные) слушания.</w:t>
      </w:r>
    </w:p>
    <w:p w14:paraId="402B88EC" w14:textId="6A733E37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3. По результатам общественных (публичных) слушаний Общественная палата составляет итоговый документ (протокол), содержание которого должно соответствовать требованиям Федерального закона </w:t>
      </w:r>
      <w:r w:rsidR="008A0D2A" w:rsidRPr="00AA3CC8">
        <w:rPr>
          <w:rFonts w:ascii="Arial" w:hAnsi="Arial" w:cs="Arial"/>
        </w:rPr>
        <w:t xml:space="preserve">от 21.07.2014 № 212-ФЗ </w:t>
      </w:r>
      <w:r w:rsidR="00774A38" w:rsidRPr="00AA3CC8">
        <w:rPr>
          <w:rFonts w:ascii="Arial" w:hAnsi="Arial" w:cs="Arial"/>
        </w:rPr>
        <w:t>«</w:t>
      </w:r>
      <w:r w:rsidRPr="00AA3CC8">
        <w:rPr>
          <w:rFonts w:ascii="Arial" w:hAnsi="Arial" w:cs="Arial"/>
        </w:rPr>
        <w:t xml:space="preserve">Об основах общественного контроля в </w:t>
      </w:r>
      <w:r w:rsidR="00774A38" w:rsidRPr="00AA3CC8">
        <w:rPr>
          <w:rFonts w:ascii="Arial" w:hAnsi="Arial" w:cs="Arial"/>
        </w:rPr>
        <w:t>Российской Федерации»</w:t>
      </w:r>
      <w:r w:rsidRPr="00AA3CC8">
        <w:rPr>
          <w:rFonts w:ascii="Arial" w:hAnsi="Arial" w:cs="Arial"/>
        </w:rPr>
        <w:t>.</w:t>
      </w:r>
    </w:p>
    <w:p w14:paraId="61309FF2" w14:textId="2CA61484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4. Подготовленный по результатам общественных (публичных) слушаний итоговый документ </w:t>
      </w:r>
      <w:r w:rsidR="007C0E59" w:rsidRPr="00AA3CC8">
        <w:rPr>
          <w:rFonts w:ascii="Arial" w:hAnsi="Arial" w:cs="Arial"/>
        </w:rPr>
        <w:t>направляется на рассмотрение в органы и организации</w:t>
      </w:r>
      <w:r w:rsidRPr="00AA3CC8">
        <w:rPr>
          <w:rFonts w:ascii="Arial" w:hAnsi="Arial" w:cs="Arial"/>
        </w:rPr>
        <w:t xml:space="preserve"> и</w:t>
      </w:r>
      <w:r w:rsidR="00BF48CB" w:rsidRPr="00AA3CC8">
        <w:rPr>
          <w:rFonts w:ascii="Arial" w:hAnsi="Arial" w:cs="Arial"/>
        </w:rPr>
        <w:t xml:space="preserve"> размещается на официальном сайте Общественной палаты</w:t>
      </w:r>
      <w:r w:rsidRPr="00AA3CC8">
        <w:rPr>
          <w:rFonts w:ascii="Arial" w:hAnsi="Arial" w:cs="Arial"/>
        </w:rPr>
        <w:t>.</w:t>
      </w:r>
    </w:p>
    <w:p w14:paraId="2174FB6E" w14:textId="77777777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 </w:t>
      </w:r>
    </w:p>
    <w:p w14:paraId="1FDE6FBF" w14:textId="6B7C806E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 xml:space="preserve">Статья </w:t>
      </w:r>
      <w:r w:rsidR="007C0E59" w:rsidRPr="00AA3CC8">
        <w:rPr>
          <w:rFonts w:ascii="Arial" w:hAnsi="Arial" w:cs="Arial"/>
          <w:b/>
          <w:bCs/>
        </w:rPr>
        <w:t>26</w:t>
      </w:r>
      <w:r w:rsidRPr="00AA3CC8">
        <w:rPr>
          <w:rFonts w:ascii="Arial" w:hAnsi="Arial" w:cs="Arial"/>
        </w:rPr>
        <w:t>. Итоговый документ по результатам общественного контроля</w:t>
      </w:r>
    </w:p>
    <w:p w14:paraId="2E3EEF8E" w14:textId="70FF29EC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1. 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власти и организации, осуществляющие отдельные публичные полномочия в Московской области, и обнародуется в соответствии с Федеральным законом </w:t>
      </w:r>
      <w:r w:rsidR="008A0D2A" w:rsidRPr="00AA3CC8">
        <w:rPr>
          <w:rFonts w:ascii="Arial" w:hAnsi="Arial" w:cs="Arial"/>
        </w:rPr>
        <w:t xml:space="preserve">от 21.07.2014 № 212-ФЗ </w:t>
      </w:r>
      <w:r w:rsidR="00774A38" w:rsidRPr="00AA3CC8">
        <w:rPr>
          <w:rFonts w:ascii="Arial" w:hAnsi="Arial" w:cs="Arial"/>
        </w:rPr>
        <w:t>«</w:t>
      </w:r>
      <w:r w:rsidRPr="00AA3CC8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AA3CC8">
        <w:rPr>
          <w:rFonts w:ascii="Arial" w:hAnsi="Arial" w:cs="Arial"/>
        </w:rPr>
        <w:t>»</w:t>
      </w:r>
      <w:r w:rsidRPr="00AA3CC8">
        <w:rPr>
          <w:rFonts w:ascii="Arial" w:hAnsi="Arial" w:cs="Arial"/>
        </w:rPr>
        <w:t>.</w:t>
      </w:r>
    </w:p>
    <w:p w14:paraId="3F78F2A1" w14:textId="4833FF2F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2. Итоговые документы, подготовленные Общественной палатой по результатам общественного контроля, подлежат рассмотрению органами </w:t>
      </w:r>
      <w:r w:rsidR="0002796B" w:rsidRPr="00AA3CC8">
        <w:rPr>
          <w:rFonts w:ascii="Arial" w:hAnsi="Arial" w:cs="Arial"/>
        </w:rPr>
        <w:t xml:space="preserve">власти </w:t>
      </w:r>
      <w:r w:rsidRPr="00AA3CC8">
        <w:rPr>
          <w:rFonts w:ascii="Arial" w:hAnsi="Arial" w:cs="Arial"/>
        </w:rPr>
        <w:t>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14:paraId="1E00CE60" w14:textId="3B32087E" w:rsidR="00561D95" w:rsidRPr="00AA3CC8" w:rsidRDefault="00561D95" w:rsidP="008A0D2A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 xml:space="preserve">3. В случае выявления фактов нарушения прав и свобод человека и </w:t>
      </w:r>
      <w:r w:rsidRPr="00AA3CC8">
        <w:rPr>
          <w:rFonts w:ascii="Arial" w:hAnsi="Arial" w:cs="Arial"/>
        </w:rPr>
        <w:lastRenderedPageBreak/>
        <w:t xml:space="preserve">гражданина, прав и законных интересов общественных объединений и некоммерческих организаций Общественная палата направляет материалы, полученные в ходе осуществления общественного контроля, </w:t>
      </w:r>
      <w:r w:rsidR="00774A38" w:rsidRPr="00AA3CC8">
        <w:rPr>
          <w:rFonts w:ascii="Arial" w:hAnsi="Arial" w:cs="Arial"/>
        </w:rPr>
        <w:t xml:space="preserve">Общественной палате Московской области, </w:t>
      </w:r>
      <w:r w:rsidRPr="00AA3CC8">
        <w:rPr>
          <w:rFonts w:ascii="Arial" w:hAnsi="Arial" w:cs="Arial"/>
        </w:rPr>
        <w:t xml:space="preserve">Уполномоченному </w:t>
      </w:r>
      <w:r w:rsidR="000D12CA" w:rsidRPr="00AA3CC8">
        <w:rPr>
          <w:rFonts w:ascii="Arial" w:hAnsi="Arial" w:cs="Arial"/>
        </w:rPr>
        <w:t xml:space="preserve">     </w:t>
      </w:r>
      <w:r w:rsidRPr="00AA3CC8">
        <w:rPr>
          <w:rFonts w:ascii="Arial" w:hAnsi="Arial" w:cs="Arial"/>
        </w:rPr>
        <w:t xml:space="preserve">по правам человека в Московской области, Уполномоченному по правам ребенка </w:t>
      </w:r>
      <w:r w:rsidR="000D12CA" w:rsidRPr="00AA3CC8">
        <w:rPr>
          <w:rFonts w:ascii="Arial" w:hAnsi="Arial" w:cs="Arial"/>
        </w:rPr>
        <w:t xml:space="preserve">                    </w:t>
      </w:r>
      <w:r w:rsidRPr="00AA3CC8">
        <w:rPr>
          <w:rFonts w:ascii="Arial" w:hAnsi="Arial" w:cs="Arial"/>
        </w:rPr>
        <w:t>в Московской области, Уполномоченному по защите прав предпринимателей в Московской области и в прокуратуру Московской области.</w:t>
      </w:r>
    </w:p>
    <w:p w14:paraId="464BE2EC" w14:textId="684D602F" w:rsidR="00561D95" w:rsidRPr="00AA3CC8" w:rsidRDefault="00561D95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477B4BE3" w14:textId="54DFECD2" w:rsidR="00F56D7D" w:rsidRPr="00AA3CC8" w:rsidRDefault="00F56D7D" w:rsidP="00F56D7D">
      <w:pPr>
        <w:shd w:val="clear" w:color="auto" w:fill="FFFFFF"/>
        <w:ind w:firstLine="567"/>
        <w:rPr>
          <w:rFonts w:ascii="Arial" w:hAnsi="Arial" w:cs="Arial"/>
        </w:rPr>
      </w:pPr>
      <w:r w:rsidRPr="00AA3CC8">
        <w:rPr>
          <w:rFonts w:ascii="Arial" w:hAnsi="Arial" w:cs="Arial"/>
          <w:b/>
          <w:bCs/>
        </w:rPr>
        <w:t xml:space="preserve">Статья 27. </w:t>
      </w:r>
      <w:r w:rsidRPr="00AA3CC8">
        <w:rPr>
          <w:rFonts w:ascii="Arial" w:hAnsi="Arial" w:cs="Arial"/>
          <w:bCs/>
        </w:rPr>
        <w:t>Предоставление информации Общественной палате</w:t>
      </w:r>
    </w:p>
    <w:p w14:paraId="601B288B" w14:textId="0CCE9906" w:rsidR="00F56D7D" w:rsidRPr="00AA3CC8" w:rsidRDefault="00F56D7D" w:rsidP="00F56D7D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1. Общественная палата вправе направлять в органы местного самоуправления, государственные и муниципальные организации, иные организации, осуществляющие </w:t>
      </w:r>
      <w:r w:rsidR="000D12CA" w:rsidRPr="00AA3CC8">
        <w:rPr>
          <w:sz w:val="24"/>
          <w:szCs w:val="24"/>
        </w:rPr>
        <w:t xml:space="preserve">          </w:t>
      </w:r>
      <w:r w:rsidRPr="00AA3CC8">
        <w:rPr>
          <w:sz w:val="24"/>
          <w:szCs w:val="24"/>
        </w:rPr>
        <w:t xml:space="preserve">в соответствии с федеральными законами отдельные публичные полномочия на территории муниципального образования Московской области, и их должностным лицам запросы </w:t>
      </w:r>
      <w:r w:rsidR="000D12CA" w:rsidRPr="00AA3CC8">
        <w:rPr>
          <w:sz w:val="24"/>
          <w:szCs w:val="24"/>
        </w:rPr>
        <w:t xml:space="preserve">        </w:t>
      </w:r>
      <w:r w:rsidRPr="00AA3CC8">
        <w:rPr>
          <w:sz w:val="24"/>
          <w:szCs w:val="24"/>
        </w:rPr>
        <w:t>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Положения.</w:t>
      </w:r>
    </w:p>
    <w:p w14:paraId="0CEF379D" w14:textId="1E4F96D1" w:rsidR="00F56D7D" w:rsidRPr="00AA3CC8" w:rsidRDefault="00F56D7D" w:rsidP="00F56D7D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2. Органы местного самоуправления и их должностные лица, которым направлены запросы Общественной палаты, обязаны проинформировать Общественную палату о результатах рассмотрения соответствующего запроса в течение 30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 законом тайну. </w:t>
      </w:r>
      <w:r w:rsidR="000D12CA" w:rsidRPr="00AA3CC8">
        <w:rPr>
          <w:sz w:val="24"/>
          <w:szCs w:val="24"/>
        </w:rPr>
        <w:t xml:space="preserve">                     </w:t>
      </w:r>
      <w:r w:rsidRPr="00AA3CC8">
        <w:rPr>
          <w:sz w:val="24"/>
          <w:szCs w:val="24"/>
        </w:rPr>
        <w:t>В</w:t>
      </w:r>
      <w:r w:rsidR="00C91A19" w:rsidRPr="00AA3CC8">
        <w:rPr>
          <w:sz w:val="24"/>
          <w:szCs w:val="24"/>
        </w:rPr>
        <w:t xml:space="preserve"> </w:t>
      </w:r>
      <w:r w:rsidRPr="00AA3CC8">
        <w:rPr>
          <w:sz w:val="24"/>
          <w:szCs w:val="24"/>
        </w:rPr>
        <w:t>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дней, уведомив об этом Общественную палату.</w:t>
      </w:r>
    </w:p>
    <w:p w14:paraId="503530B7" w14:textId="77777777" w:rsidR="00F56D7D" w:rsidRPr="00AA3CC8" w:rsidRDefault="00F56D7D" w:rsidP="00F56D7D">
      <w:pPr>
        <w:pStyle w:val="ConsPlusNormal"/>
        <w:ind w:firstLine="567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3. 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</w:p>
    <w:p w14:paraId="239ABC8A" w14:textId="77777777" w:rsidR="00F56D7D" w:rsidRPr="00AA3CC8" w:rsidRDefault="00F56D7D" w:rsidP="000D1382">
      <w:pPr>
        <w:pStyle w:val="ConsPlusNormal"/>
        <w:widowControl/>
        <w:ind w:firstLine="540"/>
        <w:jc w:val="both"/>
        <w:outlineLvl w:val="1"/>
        <w:rPr>
          <w:b/>
          <w:bCs/>
          <w:sz w:val="24"/>
          <w:szCs w:val="24"/>
        </w:rPr>
      </w:pPr>
    </w:p>
    <w:p w14:paraId="0C1A2848" w14:textId="1B57AC24" w:rsidR="00890E2F" w:rsidRPr="00AA3CC8" w:rsidRDefault="00356578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>С</w:t>
      </w:r>
      <w:r w:rsidR="00890E2F" w:rsidRPr="00AA3CC8">
        <w:rPr>
          <w:b/>
          <w:bCs/>
          <w:sz w:val="24"/>
          <w:szCs w:val="24"/>
        </w:rPr>
        <w:t xml:space="preserve">татья </w:t>
      </w:r>
      <w:r w:rsidR="005D2389" w:rsidRPr="00AA3CC8">
        <w:rPr>
          <w:b/>
          <w:bCs/>
          <w:sz w:val="24"/>
          <w:szCs w:val="24"/>
        </w:rPr>
        <w:t>2</w:t>
      </w:r>
      <w:r w:rsidR="00F56D7D" w:rsidRPr="00AA3CC8">
        <w:rPr>
          <w:b/>
          <w:bCs/>
          <w:sz w:val="24"/>
          <w:szCs w:val="24"/>
        </w:rPr>
        <w:t>8</w:t>
      </w:r>
      <w:r w:rsidR="00890E2F" w:rsidRPr="00AA3CC8">
        <w:rPr>
          <w:sz w:val="24"/>
          <w:szCs w:val="24"/>
        </w:rPr>
        <w:t>. Поддержка Общественной палатой гражданских инициатив</w:t>
      </w:r>
    </w:p>
    <w:p w14:paraId="19E7CB86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14:paraId="6C7789B3" w14:textId="2E8E3DE4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</w:t>
      </w:r>
      <w:r w:rsidR="00FA08DE" w:rsidRPr="00AA3CC8">
        <w:rPr>
          <w:color w:val="000000"/>
        </w:rPr>
        <w:t xml:space="preserve"> </w:t>
      </w:r>
      <w:r w:rsidR="00FA08DE" w:rsidRPr="00AA3CC8">
        <w:rPr>
          <w:color w:val="000000"/>
          <w:sz w:val="24"/>
          <w:szCs w:val="24"/>
        </w:rPr>
        <w:t>в порядке, установленном Регламентом Общественной палаты</w:t>
      </w:r>
      <w:r w:rsidRPr="00AA3CC8">
        <w:rPr>
          <w:sz w:val="24"/>
          <w:szCs w:val="24"/>
        </w:rPr>
        <w:t>.</w:t>
      </w:r>
    </w:p>
    <w:p w14:paraId="40EA96CE" w14:textId="7EBB606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14:paraId="756E407B" w14:textId="54D7D90B" w:rsidR="00A31266" w:rsidRPr="00AA3CC8" w:rsidRDefault="00C91A19" w:rsidP="00A31266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 </w:t>
      </w:r>
      <w:r w:rsidR="00A31266" w:rsidRPr="00AA3CC8">
        <w:rPr>
          <w:sz w:val="24"/>
          <w:szCs w:val="24"/>
        </w:rPr>
        <w:t>4. Общественная палата обращается в орган исполнительной власти Московской области и органы муниципального образования с предложениями о поддержке конкретных гражданских инициатив.</w:t>
      </w:r>
    </w:p>
    <w:p w14:paraId="02A84391" w14:textId="73EA7355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0C34C647" w14:textId="2719919F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5D2389" w:rsidRPr="00AA3CC8">
        <w:rPr>
          <w:b/>
          <w:bCs/>
          <w:sz w:val="24"/>
          <w:szCs w:val="24"/>
        </w:rPr>
        <w:t>2</w:t>
      </w:r>
      <w:r w:rsidR="00F56D7D" w:rsidRPr="00AA3CC8">
        <w:rPr>
          <w:b/>
          <w:bCs/>
          <w:sz w:val="24"/>
          <w:szCs w:val="24"/>
        </w:rPr>
        <w:t>9</w:t>
      </w:r>
      <w:r w:rsidRPr="00AA3CC8">
        <w:rPr>
          <w:sz w:val="24"/>
          <w:szCs w:val="24"/>
        </w:rPr>
        <w:t>. Ежегодный доклад Общественной палаты</w:t>
      </w:r>
    </w:p>
    <w:p w14:paraId="320A6EDA" w14:textId="1D820CBA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1. Общественная палата ежегодно готовит доклад о состоянии и развитии институтов гражданского общества в муниципальном образовании</w:t>
      </w:r>
      <w:r w:rsidR="002F43E7" w:rsidRPr="00AA3CC8">
        <w:rPr>
          <w:sz w:val="24"/>
          <w:szCs w:val="24"/>
        </w:rPr>
        <w:t xml:space="preserve"> Московской области</w:t>
      </w:r>
      <w:r w:rsidRPr="00AA3CC8">
        <w:rPr>
          <w:sz w:val="24"/>
          <w:szCs w:val="24"/>
        </w:rPr>
        <w:t xml:space="preserve">. </w:t>
      </w:r>
    </w:p>
    <w:p w14:paraId="554B5CB0" w14:textId="232A934A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2. Ежегодный доклад Общественной палаты направляется в органы местного самоуправления муниципального образования </w:t>
      </w:r>
      <w:r w:rsidR="002F43E7" w:rsidRPr="00AA3CC8">
        <w:rPr>
          <w:sz w:val="24"/>
          <w:szCs w:val="24"/>
        </w:rPr>
        <w:t xml:space="preserve">Московской области </w:t>
      </w:r>
      <w:r w:rsidRPr="00AA3CC8">
        <w:rPr>
          <w:sz w:val="24"/>
          <w:szCs w:val="24"/>
        </w:rPr>
        <w:t>и в Общественную палату Московской области.</w:t>
      </w:r>
    </w:p>
    <w:p w14:paraId="472FAE51" w14:textId="344D5579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lastRenderedPageBreak/>
        <w:t xml:space="preserve">3. Ежегодный доклад Общественной палаты заслушивается на заседании </w:t>
      </w:r>
      <w:r w:rsidR="004F3AED" w:rsidRPr="00AA3CC8">
        <w:rPr>
          <w:sz w:val="24"/>
          <w:szCs w:val="24"/>
        </w:rPr>
        <w:t>представительного органа</w:t>
      </w:r>
      <w:r w:rsidRPr="00AA3CC8">
        <w:rPr>
          <w:sz w:val="24"/>
          <w:szCs w:val="24"/>
        </w:rPr>
        <w:t xml:space="preserve"> муниципального образования</w:t>
      </w:r>
      <w:r w:rsidR="002F43E7" w:rsidRPr="00AA3CC8">
        <w:rPr>
          <w:sz w:val="24"/>
          <w:szCs w:val="24"/>
        </w:rPr>
        <w:t xml:space="preserve"> Московской области</w:t>
      </w:r>
      <w:r w:rsidRPr="00AA3CC8">
        <w:rPr>
          <w:sz w:val="24"/>
          <w:szCs w:val="24"/>
        </w:rPr>
        <w:t>.</w:t>
      </w:r>
    </w:p>
    <w:p w14:paraId="0B3F463A" w14:textId="1F642F99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>Рекомендации, содержащиеся в ежегодном докладе Общественной палаты, могут быть использованы органами местного самоуправления муниципального образования</w:t>
      </w:r>
      <w:r w:rsidR="002F43E7" w:rsidRPr="00AA3CC8">
        <w:rPr>
          <w:sz w:val="24"/>
          <w:szCs w:val="24"/>
        </w:rPr>
        <w:t xml:space="preserve"> Московской области</w:t>
      </w:r>
      <w:r w:rsidRPr="00AA3CC8">
        <w:rPr>
          <w:sz w:val="24"/>
          <w:szCs w:val="24"/>
        </w:rPr>
        <w:t>.</w:t>
      </w:r>
    </w:p>
    <w:p w14:paraId="1575C8A9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4EAE0D97" w14:textId="275C44A0" w:rsidR="00F56D7D" w:rsidRPr="00AA3CC8" w:rsidRDefault="00F56D7D" w:rsidP="00F56D7D">
      <w:pPr>
        <w:pStyle w:val="ConsPlusTitle"/>
        <w:ind w:firstLine="540"/>
        <w:jc w:val="both"/>
        <w:outlineLvl w:val="0"/>
        <w:rPr>
          <w:b w:val="0"/>
          <w:sz w:val="24"/>
          <w:szCs w:val="24"/>
        </w:rPr>
      </w:pPr>
      <w:r w:rsidRPr="00AA3CC8">
        <w:rPr>
          <w:bCs w:val="0"/>
          <w:sz w:val="24"/>
          <w:szCs w:val="24"/>
        </w:rPr>
        <w:t>Статья 30.</w:t>
      </w:r>
      <w:r w:rsidRPr="00AA3CC8">
        <w:rPr>
          <w:b w:val="0"/>
          <w:bCs w:val="0"/>
          <w:sz w:val="24"/>
          <w:szCs w:val="24"/>
        </w:rPr>
        <w:t xml:space="preserve"> </w:t>
      </w:r>
      <w:r w:rsidRPr="00AA3CC8">
        <w:rPr>
          <w:b w:val="0"/>
          <w:sz w:val="24"/>
          <w:szCs w:val="24"/>
        </w:rPr>
        <w:t>Содействие членам Общественной палаты</w:t>
      </w:r>
    </w:p>
    <w:p w14:paraId="064C2769" w14:textId="2CAF2E09" w:rsidR="00F56D7D" w:rsidRPr="00AA3CC8" w:rsidRDefault="00F56D7D" w:rsidP="00F56D7D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AA3CC8">
        <w:rPr>
          <w:rFonts w:ascii="Arial" w:hAnsi="Arial" w:cs="Arial"/>
        </w:rPr>
        <w:t>Органы местного самоуправления и их должностные лица обязаны оказывать содействие членам Общественной палаты в исполнении ими полномочий, установленных Законом Московской области от 04.07.2024 №</w:t>
      </w:r>
      <w:r w:rsidR="00C91A19" w:rsidRPr="00AA3CC8">
        <w:rPr>
          <w:rFonts w:ascii="Arial" w:hAnsi="Arial" w:cs="Arial"/>
        </w:rPr>
        <w:t xml:space="preserve"> </w:t>
      </w:r>
      <w:r w:rsidRPr="00AA3CC8">
        <w:rPr>
          <w:rFonts w:ascii="Arial" w:hAnsi="Arial" w:cs="Arial"/>
        </w:rPr>
        <w:t>114/2024-ОЗ «Об общих принципах организации и деятельности общественных палат муниципальных образований Московской области», нормативными правовыми актами муниципального образования Московской области, настоящим Положением, Регламентом Общественной палаты.</w:t>
      </w:r>
    </w:p>
    <w:p w14:paraId="32909A8C" w14:textId="77777777" w:rsidR="00F56D7D" w:rsidRPr="00AA3CC8" w:rsidRDefault="00F56D7D" w:rsidP="000D1382">
      <w:pPr>
        <w:pStyle w:val="ConsPlusNormal"/>
        <w:widowControl/>
        <w:ind w:firstLine="540"/>
        <w:jc w:val="both"/>
        <w:outlineLvl w:val="1"/>
        <w:rPr>
          <w:b/>
          <w:bCs/>
          <w:sz w:val="24"/>
          <w:szCs w:val="24"/>
        </w:rPr>
      </w:pPr>
    </w:p>
    <w:p w14:paraId="629FA79A" w14:textId="2CEC4A0C" w:rsidR="00890E2F" w:rsidRPr="00AA3CC8" w:rsidRDefault="00890E2F" w:rsidP="000D1382">
      <w:pPr>
        <w:pStyle w:val="ConsPlusNormal"/>
        <w:widowControl/>
        <w:ind w:firstLine="540"/>
        <w:jc w:val="both"/>
        <w:outlineLvl w:val="1"/>
        <w:rPr>
          <w:sz w:val="24"/>
          <w:szCs w:val="24"/>
        </w:rPr>
      </w:pPr>
      <w:r w:rsidRPr="00AA3CC8">
        <w:rPr>
          <w:b/>
          <w:bCs/>
          <w:sz w:val="24"/>
          <w:szCs w:val="24"/>
        </w:rPr>
        <w:t xml:space="preserve">Статья </w:t>
      </w:r>
      <w:r w:rsidR="00F56D7D" w:rsidRPr="00AA3CC8">
        <w:rPr>
          <w:b/>
          <w:bCs/>
          <w:sz w:val="24"/>
          <w:szCs w:val="24"/>
        </w:rPr>
        <w:t>31</w:t>
      </w:r>
      <w:r w:rsidRPr="00AA3CC8">
        <w:rPr>
          <w:sz w:val="24"/>
          <w:szCs w:val="24"/>
        </w:rPr>
        <w:t>. Обеспечение деятельности Общественной палаты</w:t>
      </w:r>
    </w:p>
    <w:p w14:paraId="34025D92" w14:textId="70A3D9B4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1. </w:t>
      </w:r>
      <w:r w:rsidR="00517ECF" w:rsidRPr="00AA3CC8">
        <w:rPr>
          <w:sz w:val="24"/>
          <w:szCs w:val="24"/>
        </w:rPr>
        <w:t>Техническое о</w:t>
      </w:r>
      <w:r w:rsidRPr="00AA3CC8">
        <w:rPr>
          <w:sz w:val="24"/>
          <w:szCs w:val="24"/>
        </w:rPr>
        <w:t xml:space="preserve">беспечение деятельности Общественной палаты </w:t>
      </w:r>
      <w:r w:rsidR="00517ECF" w:rsidRPr="00AA3CC8">
        <w:rPr>
          <w:sz w:val="24"/>
          <w:szCs w:val="24"/>
        </w:rPr>
        <w:t xml:space="preserve">осуществляется </w:t>
      </w:r>
      <w:r w:rsidRPr="00AA3CC8">
        <w:rPr>
          <w:sz w:val="24"/>
          <w:szCs w:val="24"/>
        </w:rPr>
        <w:t>администраци</w:t>
      </w:r>
      <w:r w:rsidR="005D2389" w:rsidRPr="00AA3CC8">
        <w:rPr>
          <w:sz w:val="24"/>
          <w:szCs w:val="24"/>
        </w:rPr>
        <w:t>ей</w:t>
      </w:r>
      <w:r w:rsidRPr="00AA3CC8">
        <w:rPr>
          <w:sz w:val="24"/>
          <w:szCs w:val="24"/>
        </w:rPr>
        <w:t xml:space="preserve"> муниципального образования</w:t>
      </w:r>
      <w:r w:rsidR="002F43E7" w:rsidRPr="00AA3CC8">
        <w:rPr>
          <w:sz w:val="24"/>
          <w:szCs w:val="24"/>
        </w:rPr>
        <w:t xml:space="preserve"> Московской области</w:t>
      </w:r>
      <w:r w:rsidRPr="00AA3CC8">
        <w:rPr>
          <w:sz w:val="24"/>
          <w:szCs w:val="24"/>
        </w:rPr>
        <w:t>.</w:t>
      </w:r>
    </w:p>
    <w:p w14:paraId="59CC7A49" w14:textId="678612FD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A3CC8">
        <w:rPr>
          <w:sz w:val="24"/>
          <w:szCs w:val="24"/>
        </w:rPr>
        <w:t xml:space="preserve">2. Деятельность Общественной палаты освещается в </w:t>
      </w:r>
      <w:r w:rsidR="00621100" w:rsidRPr="00AA3CC8">
        <w:rPr>
          <w:sz w:val="24"/>
          <w:szCs w:val="24"/>
        </w:rPr>
        <w:t xml:space="preserve">информационно-телекоммуникационной сети «Интернет» </w:t>
      </w:r>
      <w:r w:rsidRPr="00AA3CC8">
        <w:rPr>
          <w:sz w:val="24"/>
          <w:szCs w:val="24"/>
        </w:rPr>
        <w:t xml:space="preserve">на </w:t>
      </w:r>
      <w:r w:rsidR="001033BF" w:rsidRPr="00AA3CC8">
        <w:rPr>
          <w:sz w:val="24"/>
          <w:szCs w:val="24"/>
        </w:rPr>
        <w:t>официальном сайте муниципального образования Московской области</w:t>
      </w:r>
      <w:r w:rsidR="001033BF" w:rsidRPr="00AA3CC8">
        <w:t xml:space="preserve"> (</w:t>
      </w:r>
      <w:r w:rsidR="001033BF" w:rsidRPr="00AA3CC8">
        <w:rPr>
          <w:sz w:val="24"/>
          <w:szCs w:val="24"/>
        </w:rPr>
        <w:t xml:space="preserve">администрации муниципального образования Московской области) в информационно-телекоммуникационной сети «Интернет» </w:t>
      </w:r>
      <w:r w:rsidRPr="00AA3CC8">
        <w:rPr>
          <w:sz w:val="24"/>
          <w:szCs w:val="24"/>
        </w:rPr>
        <w:t xml:space="preserve">и в </w:t>
      </w:r>
      <w:r w:rsidR="002F43E7" w:rsidRPr="00AA3CC8">
        <w:rPr>
          <w:sz w:val="24"/>
          <w:szCs w:val="24"/>
        </w:rPr>
        <w:t>средствах массовой информации</w:t>
      </w:r>
      <w:r w:rsidRPr="00AA3CC8">
        <w:rPr>
          <w:sz w:val="24"/>
          <w:szCs w:val="24"/>
        </w:rPr>
        <w:t>.</w:t>
      </w:r>
    </w:p>
    <w:p w14:paraId="147C30F8" w14:textId="77777777" w:rsidR="00890E2F" w:rsidRPr="00AA3CC8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280F509B" w14:textId="56CFEAA1" w:rsidR="00B9003F" w:rsidRPr="00AA3CC8" w:rsidRDefault="00B9003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sectPr w:rsidR="00B9003F" w:rsidRPr="00AA3CC8" w:rsidSect="00F104CB">
      <w:footerReference w:type="default" r:id="rId8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4089" w14:textId="77777777" w:rsidR="000A49D3" w:rsidRDefault="000A49D3">
      <w:r>
        <w:separator/>
      </w:r>
    </w:p>
  </w:endnote>
  <w:endnote w:type="continuationSeparator" w:id="0">
    <w:p w14:paraId="0312A2EF" w14:textId="77777777" w:rsidR="000A49D3" w:rsidRDefault="000A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C181" w14:textId="568523C7" w:rsidR="00FA08DE" w:rsidRDefault="00FA08DE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3CC8">
      <w:rPr>
        <w:rStyle w:val="a8"/>
        <w:noProof/>
      </w:rPr>
      <w:t>2</w:t>
    </w:r>
    <w:r>
      <w:rPr>
        <w:rStyle w:val="a8"/>
      </w:rPr>
      <w:fldChar w:fldCharType="end"/>
    </w:r>
  </w:p>
  <w:p w14:paraId="42D557B1" w14:textId="77777777" w:rsidR="00FA08DE" w:rsidRDefault="00FA08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C48F" w14:textId="77777777" w:rsidR="000A49D3" w:rsidRDefault="000A49D3">
      <w:r>
        <w:separator/>
      </w:r>
    </w:p>
  </w:footnote>
  <w:footnote w:type="continuationSeparator" w:id="0">
    <w:p w14:paraId="644F69CE" w14:textId="77777777" w:rsidR="000A49D3" w:rsidRDefault="000A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95B"/>
    <w:multiLevelType w:val="hybridMultilevel"/>
    <w:tmpl w:val="94C0F3BE"/>
    <w:lvl w:ilvl="0" w:tplc="FD30C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4953E4"/>
    <w:multiLevelType w:val="hybridMultilevel"/>
    <w:tmpl w:val="C8FE7222"/>
    <w:lvl w:ilvl="0" w:tplc="26AA91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6770D"/>
    <w:multiLevelType w:val="hybridMultilevel"/>
    <w:tmpl w:val="CDB66E54"/>
    <w:lvl w:ilvl="0" w:tplc="D40447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7A3BDC"/>
    <w:multiLevelType w:val="hybridMultilevel"/>
    <w:tmpl w:val="FC644B02"/>
    <w:lvl w:ilvl="0" w:tplc="1A548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0F3C65"/>
    <w:multiLevelType w:val="hybridMultilevel"/>
    <w:tmpl w:val="120489C6"/>
    <w:lvl w:ilvl="0" w:tplc="798C80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266514"/>
    <w:multiLevelType w:val="hybridMultilevel"/>
    <w:tmpl w:val="67CA414E"/>
    <w:lvl w:ilvl="0" w:tplc="E69C93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BC014A"/>
    <w:multiLevelType w:val="hybridMultilevel"/>
    <w:tmpl w:val="C38C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C794C"/>
    <w:multiLevelType w:val="hybridMultilevel"/>
    <w:tmpl w:val="6F4E86E8"/>
    <w:lvl w:ilvl="0" w:tplc="F06032E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70515B1"/>
    <w:multiLevelType w:val="hybridMultilevel"/>
    <w:tmpl w:val="AFA26782"/>
    <w:lvl w:ilvl="0" w:tplc="7D28CA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AB6541"/>
    <w:multiLevelType w:val="hybridMultilevel"/>
    <w:tmpl w:val="A53EDD8A"/>
    <w:lvl w:ilvl="0" w:tplc="529470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556CE7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EF4C28"/>
    <w:multiLevelType w:val="hybridMultilevel"/>
    <w:tmpl w:val="1ECA7674"/>
    <w:lvl w:ilvl="0" w:tplc="5614D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FF6180"/>
    <w:multiLevelType w:val="hybridMultilevel"/>
    <w:tmpl w:val="F4588E92"/>
    <w:lvl w:ilvl="0" w:tplc="F66C4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B04639"/>
    <w:multiLevelType w:val="hybridMultilevel"/>
    <w:tmpl w:val="92680480"/>
    <w:lvl w:ilvl="0" w:tplc="1B5606F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3FE7F13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74549C"/>
    <w:multiLevelType w:val="hybridMultilevel"/>
    <w:tmpl w:val="26E47422"/>
    <w:lvl w:ilvl="0" w:tplc="F06032E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0B6715F"/>
    <w:multiLevelType w:val="hybridMultilevel"/>
    <w:tmpl w:val="B952FAC2"/>
    <w:lvl w:ilvl="0" w:tplc="9426E9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AE1950"/>
    <w:multiLevelType w:val="hybridMultilevel"/>
    <w:tmpl w:val="0F90804A"/>
    <w:lvl w:ilvl="0" w:tplc="A4B06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704CC3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9C26FD"/>
    <w:multiLevelType w:val="hybridMultilevel"/>
    <w:tmpl w:val="86947694"/>
    <w:lvl w:ilvl="0" w:tplc="1062E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61868"/>
    <w:multiLevelType w:val="hybridMultilevel"/>
    <w:tmpl w:val="AE4C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85660"/>
    <w:multiLevelType w:val="hybridMultilevel"/>
    <w:tmpl w:val="DD04978A"/>
    <w:lvl w:ilvl="0" w:tplc="1996D3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146451"/>
    <w:multiLevelType w:val="hybridMultilevel"/>
    <w:tmpl w:val="D304C162"/>
    <w:lvl w:ilvl="0" w:tplc="9F5403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E70577C"/>
    <w:multiLevelType w:val="hybridMultilevel"/>
    <w:tmpl w:val="475AA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36019235">
    <w:abstractNumId w:val="2"/>
  </w:num>
  <w:num w:numId="2" w16cid:durableId="532156088">
    <w:abstractNumId w:val="10"/>
  </w:num>
  <w:num w:numId="3" w16cid:durableId="1334147050">
    <w:abstractNumId w:val="6"/>
  </w:num>
  <w:num w:numId="4" w16cid:durableId="2039114112">
    <w:abstractNumId w:val="11"/>
  </w:num>
  <w:num w:numId="5" w16cid:durableId="1289123878">
    <w:abstractNumId w:val="13"/>
  </w:num>
  <w:num w:numId="6" w16cid:durableId="1984578744">
    <w:abstractNumId w:val="14"/>
  </w:num>
  <w:num w:numId="7" w16cid:durableId="784543290">
    <w:abstractNumId w:val="18"/>
  </w:num>
  <w:num w:numId="8" w16cid:durableId="1845779819">
    <w:abstractNumId w:val="9"/>
  </w:num>
  <w:num w:numId="9" w16cid:durableId="626666355">
    <w:abstractNumId w:val="20"/>
  </w:num>
  <w:num w:numId="10" w16cid:durableId="1345547820">
    <w:abstractNumId w:val="19"/>
  </w:num>
  <w:num w:numId="11" w16cid:durableId="1015573462">
    <w:abstractNumId w:val="15"/>
  </w:num>
  <w:num w:numId="12" w16cid:durableId="1173490934">
    <w:abstractNumId w:val="7"/>
  </w:num>
  <w:num w:numId="13" w16cid:durableId="1323120580">
    <w:abstractNumId w:val="1"/>
  </w:num>
  <w:num w:numId="14" w16cid:durableId="546186970">
    <w:abstractNumId w:val="5"/>
  </w:num>
  <w:num w:numId="15" w16cid:durableId="2057386090">
    <w:abstractNumId w:val="21"/>
  </w:num>
  <w:num w:numId="16" w16cid:durableId="526916122">
    <w:abstractNumId w:val="17"/>
  </w:num>
  <w:num w:numId="17" w16cid:durableId="1291471039">
    <w:abstractNumId w:val="4"/>
  </w:num>
  <w:num w:numId="18" w16cid:durableId="400757112">
    <w:abstractNumId w:val="8"/>
  </w:num>
  <w:num w:numId="19" w16cid:durableId="157499009">
    <w:abstractNumId w:val="3"/>
  </w:num>
  <w:num w:numId="20" w16cid:durableId="233199522">
    <w:abstractNumId w:val="12"/>
  </w:num>
  <w:num w:numId="21" w16cid:durableId="463623743">
    <w:abstractNumId w:val="16"/>
  </w:num>
  <w:num w:numId="22" w16cid:durableId="1115558944">
    <w:abstractNumId w:val="22"/>
  </w:num>
  <w:num w:numId="23" w16cid:durableId="296570665">
    <w:abstractNumId w:val="0"/>
  </w:num>
  <w:num w:numId="24" w16cid:durableId="1861397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5B9"/>
    <w:rsid w:val="00000F5E"/>
    <w:rsid w:val="00002149"/>
    <w:rsid w:val="00003C96"/>
    <w:rsid w:val="0001236D"/>
    <w:rsid w:val="00014712"/>
    <w:rsid w:val="000201FA"/>
    <w:rsid w:val="0002796B"/>
    <w:rsid w:val="000303A4"/>
    <w:rsid w:val="00046740"/>
    <w:rsid w:val="000616ED"/>
    <w:rsid w:val="00063CD5"/>
    <w:rsid w:val="00065043"/>
    <w:rsid w:val="0007488E"/>
    <w:rsid w:val="00077C69"/>
    <w:rsid w:val="000837B5"/>
    <w:rsid w:val="00084AAF"/>
    <w:rsid w:val="0008523D"/>
    <w:rsid w:val="00090273"/>
    <w:rsid w:val="00094580"/>
    <w:rsid w:val="000A49D3"/>
    <w:rsid w:val="000A4F17"/>
    <w:rsid w:val="000B0B18"/>
    <w:rsid w:val="000B576D"/>
    <w:rsid w:val="000B7FDE"/>
    <w:rsid w:val="000C49F6"/>
    <w:rsid w:val="000C54BE"/>
    <w:rsid w:val="000D0D92"/>
    <w:rsid w:val="000D12CA"/>
    <w:rsid w:val="000D1382"/>
    <w:rsid w:val="000D3974"/>
    <w:rsid w:val="000E01DD"/>
    <w:rsid w:val="000E21BE"/>
    <w:rsid w:val="000E760E"/>
    <w:rsid w:val="000F46B5"/>
    <w:rsid w:val="000F5FE3"/>
    <w:rsid w:val="001033BF"/>
    <w:rsid w:val="00116C9E"/>
    <w:rsid w:val="001201BA"/>
    <w:rsid w:val="00127AF0"/>
    <w:rsid w:val="0013005B"/>
    <w:rsid w:val="001329AC"/>
    <w:rsid w:val="00132C63"/>
    <w:rsid w:val="001342F3"/>
    <w:rsid w:val="001374F4"/>
    <w:rsid w:val="00147577"/>
    <w:rsid w:val="00150BE0"/>
    <w:rsid w:val="00151721"/>
    <w:rsid w:val="00153880"/>
    <w:rsid w:val="00161A36"/>
    <w:rsid w:val="001653AE"/>
    <w:rsid w:val="00172421"/>
    <w:rsid w:val="0017389B"/>
    <w:rsid w:val="00184870"/>
    <w:rsid w:val="00190AF2"/>
    <w:rsid w:val="001920F3"/>
    <w:rsid w:val="00195C41"/>
    <w:rsid w:val="001A35A8"/>
    <w:rsid w:val="001A380B"/>
    <w:rsid w:val="001A4DC9"/>
    <w:rsid w:val="001B1D5D"/>
    <w:rsid w:val="001C38EE"/>
    <w:rsid w:val="001D1705"/>
    <w:rsid w:val="001F0106"/>
    <w:rsid w:val="001F37E3"/>
    <w:rsid w:val="00204615"/>
    <w:rsid w:val="0021023D"/>
    <w:rsid w:val="00216218"/>
    <w:rsid w:val="002300B4"/>
    <w:rsid w:val="00237A25"/>
    <w:rsid w:val="0024147D"/>
    <w:rsid w:val="002524BA"/>
    <w:rsid w:val="00252BF7"/>
    <w:rsid w:val="00253FBD"/>
    <w:rsid w:val="00256AB9"/>
    <w:rsid w:val="002611E2"/>
    <w:rsid w:val="0026215A"/>
    <w:rsid w:val="002651FC"/>
    <w:rsid w:val="00266FF5"/>
    <w:rsid w:val="00275D7E"/>
    <w:rsid w:val="002873B8"/>
    <w:rsid w:val="00287854"/>
    <w:rsid w:val="00295400"/>
    <w:rsid w:val="00297700"/>
    <w:rsid w:val="002B279D"/>
    <w:rsid w:val="002C225A"/>
    <w:rsid w:val="002C7C05"/>
    <w:rsid w:val="002D319A"/>
    <w:rsid w:val="002D34F7"/>
    <w:rsid w:val="002F0C28"/>
    <w:rsid w:val="002F2F4D"/>
    <w:rsid w:val="002F2F88"/>
    <w:rsid w:val="002F43E7"/>
    <w:rsid w:val="00301393"/>
    <w:rsid w:val="003022A1"/>
    <w:rsid w:val="00304605"/>
    <w:rsid w:val="003110FD"/>
    <w:rsid w:val="003120CA"/>
    <w:rsid w:val="00317DE9"/>
    <w:rsid w:val="003203D2"/>
    <w:rsid w:val="003237BB"/>
    <w:rsid w:val="00324219"/>
    <w:rsid w:val="00327770"/>
    <w:rsid w:val="003277CF"/>
    <w:rsid w:val="00327BC2"/>
    <w:rsid w:val="0033127F"/>
    <w:rsid w:val="00333C71"/>
    <w:rsid w:val="003410BE"/>
    <w:rsid w:val="00341506"/>
    <w:rsid w:val="00343EB7"/>
    <w:rsid w:val="00345127"/>
    <w:rsid w:val="003452A6"/>
    <w:rsid w:val="003510A1"/>
    <w:rsid w:val="00356578"/>
    <w:rsid w:val="003821B5"/>
    <w:rsid w:val="00382B98"/>
    <w:rsid w:val="00394037"/>
    <w:rsid w:val="003A0224"/>
    <w:rsid w:val="003A11D0"/>
    <w:rsid w:val="003A7799"/>
    <w:rsid w:val="003B016F"/>
    <w:rsid w:val="003B2925"/>
    <w:rsid w:val="003B5DB9"/>
    <w:rsid w:val="003B74A4"/>
    <w:rsid w:val="003C6D5F"/>
    <w:rsid w:val="003D5B3D"/>
    <w:rsid w:val="003D6C5D"/>
    <w:rsid w:val="003D77F3"/>
    <w:rsid w:val="003F14EB"/>
    <w:rsid w:val="0040350B"/>
    <w:rsid w:val="004037B6"/>
    <w:rsid w:val="00410296"/>
    <w:rsid w:val="00414B8C"/>
    <w:rsid w:val="00416E49"/>
    <w:rsid w:val="00424285"/>
    <w:rsid w:val="00443FE2"/>
    <w:rsid w:val="00461BD5"/>
    <w:rsid w:val="004663E2"/>
    <w:rsid w:val="00472E1D"/>
    <w:rsid w:val="00483DB3"/>
    <w:rsid w:val="004848EF"/>
    <w:rsid w:val="00494D77"/>
    <w:rsid w:val="004A1C66"/>
    <w:rsid w:val="004A4581"/>
    <w:rsid w:val="004A61E4"/>
    <w:rsid w:val="004B3B2B"/>
    <w:rsid w:val="004C3EAB"/>
    <w:rsid w:val="004C5F16"/>
    <w:rsid w:val="004D1C4F"/>
    <w:rsid w:val="004E266C"/>
    <w:rsid w:val="004E2A73"/>
    <w:rsid w:val="004E5381"/>
    <w:rsid w:val="004F3AED"/>
    <w:rsid w:val="004F3C49"/>
    <w:rsid w:val="00517DCB"/>
    <w:rsid w:val="00517ECF"/>
    <w:rsid w:val="00525F83"/>
    <w:rsid w:val="00541623"/>
    <w:rsid w:val="00546996"/>
    <w:rsid w:val="00555BFE"/>
    <w:rsid w:val="00561D95"/>
    <w:rsid w:val="0057154F"/>
    <w:rsid w:val="0057250D"/>
    <w:rsid w:val="00576765"/>
    <w:rsid w:val="00580A9C"/>
    <w:rsid w:val="00581167"/>
    <w:rsid w:val="005811A2"/>
    <w:rsid w:val="00591135"/>
    <w:rsid w:val="005930DF"/>
    <w:rsid w:val="005A1BBC"/>
    <w:rsid w:val="005B2BAE"/>
    <w:rsid w:val="005C1127"/>
    <w:rsid w:val="005C149E"/>
    <w:rsid w:val="005D2389"/>
    <w:rsid w:val="005F60A5"/>
    <w:rsid w:val="005F6BED"/>
    <w:rsid w:val="005F72BF"/>
    <w:rsid w:val="00600262"/>
    <w:rsid w:val="0060601B"/>
    <w:rsid w:val="00607878"/>
    <w:rsid w:val="00612EB5"/>
    <w:rsid w:val="00621100"/>
    <w:rsid w:val="006211D0"/>
    <w:rsid w:val="00624A68"/>
    <w:rsid w:val="006261E4"/>
    <w:rsid w:val="00626979"/>
    <w:rsid w:val="00642877"/>
    <w:rsid w:val="00642D20"/>
    <w:rsid w:val="006438A9"/>
    <w:rsid w:val="00657816"/>
    <w:rsid w:val="00662D10"/>
    <w:rsid w:val="00663F53"/>
    <w:rsid w:val="006773A5"/>
    <w:rsid w:val="006773C2"/>
    <w:rsid w:val="0068041E"/>
    <w:rsid w:val="00682B4C"/>
    <w:rsid w:val="0068507D"/>
    <w:rsid w:val="00685F68"/>
    <w:rsid w:val="006A2683"/>
    <w:rsid w:val="006A5BC2"/>
    <w:rsid w:val="006B1C93"/>
    <w:rsid w:val="006B7A8D"/>
    <w:rsid w:val="006C0C38"/>
    <w:rsid w:val="006C7CA4"/>
    <w:rsid w:val="006D0E9C"/>
    <w:rsid w:val="006D3699"/>
    <w:rsid w:val="006E08C0"/>
    <w:rsid w:val="006E1552"/>
    <w:rsid w:val="006E2961"/>
    <w:rsid w:val="006E376A"/>
    <w:rsid w:val="006E5F5E"/>
    <w:rsid w:val="006F21D7"/>
    <w:rsid w:val="006F3442"/>
    <w:rsid w:val="0070124D"/>
    <w:rsid w:val="0070483E"/>
    <w:rsid w:val="00710683"/>
    <w:rsid w:val="00711DE7"/>
    <w:rsid w:val="00715343"/>
    <w:rsid w:val="00731B74"/>
    <w:rsid w:val="007325CF"/>
    <w:rsid w:val="00733FA2"/>
    <w:rsid w:val="00742E8A"/>
    <w:rsid w:val="00744060"/>
    <w:rsid w:val="007464A1"/>
    <w:rsid w:val="00752130"/>
    <w:rsid w:val="00755595"/>
    <w:rsid w:val="00756B52"/>
    <w:rsid w:val="00762AF4"/>
    <w:rsid w:val="007632FD"/>
    <w:rsid w:val="007640C2"/>
    <w:rsid w:val="0076429F"/>
    <w:rsid w:val="00766238"/>
    <w:rsid w:val="00774113"/>
    <w:rsid w:val="00774A38"/>
    <w:rsid w:val="00784FB4"/>
    <w:rsid w:val="00785038"/>
    <w:rsid w:val="00790275"/>
    <w:rsid w:val="007A0C96"/>
    <w:rsid w:val="007A4797"/>
    <w:rsid w:val="007C038F"/>
    <w:rsid w:val="007C0E59"/>
    <w:rsid w:val="007C5EDF"/>
    <w:rsid w:val="007D1E8F"/>
    <w:rsid w:val="007D73E2"/>
    <w:rsid w:val="00801F1A"/>
    <w:rsid w:val="00803CCF"/>
    <w:rsid w:val="00806085"/>
    <w:rsid w:val="00815190"/>
    <w:rsid w:val="008214F2"/>
    <w:rsid w:val="008218FE"/>
    <w:rsid w:val="00822747"/>
    <w:rsid w:val="0082395C"/>
    <w:rsid w:val="0083262F"/>
    <w:rsid w:val="00836437"/>
    <w:rsid w:val="00836C64"/>
    <w:rsid w:val="008420FC"/>
    <w:rsid w:val="00844FD1"/>
    <w:rsid w:val="00855625"/>
    <w:rsid w:val="0086192E"/>
    <w:rsid w:val="0086383D"/>
    <w:rsid w:val="008658DF"/>
    <w:rsid w:val="00874118"/>
    <w:rsid w:val="0087716F"/>
    <w:rsid w:val="00885388"/>
    <w:rsid w:val="0088715C"/>
    <w:rsid w:val="00890E2F"/>
    <w:rsid w:val="00893BF3"/>
    <w:rsid w:val="008956D8"/>
    <w:rsid w:val="008A0D2A"/>
    <w:rsid w:val="008A1A91"/>
    <w:rsid w:val="008A7EFA"/>
    <w:rsid w:val="008C1BFD"/>
    <w:rsid w:val="008C6657"/>
    <w:rsid w:val="008D0B9D"/>
    <w:rsid w:val="008D105B"/>
    <w:rsid w:val="008D3DB8"/>
    <w:rsid w:val="008D41AE"/>
    <w:rsid w:val="008E2BC2"/>
    <w:rsid w:val="008E2DE1"/>
    <w:rsid w:val="008F2F7B"/>
    <w:rsid w:val="008F4951"/>
    <w:rsid w:val="008F7734"/>
    <w:rsid w:val="00903006"/>
    <w:rsid w:val="00903EA6"/>
    <w:rsid w:val="00916604"/>
    <w:rsid w:val="009244E1"/>
    <w:rsid w:val="00924713"/>
    <w:rsid w:val="009266D6"/>
    <w:rsid w:val="0093196A"/>
    <w:rsid w:val="00941480"/>
    <w:rsid w:val="00943033"/>
    <w:rsid w:val="00944B91"/>
    <w:rsid w:val="0094599D"/>
    <w:rsid w:val="00951754"/>
    <w:rsid w:val="0095220B"/>
    <w:rsid w:val="00962B8C"/>
    <w:rsid w:val="00966B96"/>
    <w:rsid w:val="00967425"/>
    <w:rsid w:val="0097153E"/>
    <w:rsid w:val="00974991"/>
    <w:rsid w:val="009822A2"/>
    <w:rsid w:val="0098238E"/>
    <w:rsid w:val="0098356D"/>
    <w:rsid w:val="00986A50"/>
    <w:rsid w:val="00987EF7"/>
    <w:rsid w:val="00995347"/>
    <w:rsid w:val="009B132C"/>
    <w:rsid w:val="009B154C"/>
    <w:rsid w:val="009D1401"/>
    <w:rsid w:val="009D2203"/>
    <w:rsid w:val="009E10BE"/>
    <w:rsid w:val="009E1976"/>
    <w:rsid w:val="009E4877"/>
    <w:rsid w:val="009F04B4"/>
    <w:rsid w:val="009F32F3"/>
    <w:rsid w:val="00A0703B"/>
    <w:rsid w:val="00A070F5"/>
    <w:rsid w:val="00A1188C"/>
    <w:rsid w:val="00A1545B"/>
    <w:rsid w:val="00A169E2"/>
    <w:rsid w:val="00A202B0"/>
    <w:rsid w:val="00A21EC3"/>
    <w:rsid w:val="00A2336A"/>
    <w:rsid w:val="00A31266"/>
    <w:rsid w:val="00A32C6C"/>
    <w:rsid w:val="00A377F9"/>
    <w:rsid w:val="00A37B83"/>
    <w:rsid w:val="00A40ED5"/>
    <w:rsid w:val="00A41448"/>
    <w:rsid w:val="00A4498D"/>
    <w:rsid w:val="00A5089B"/>
    <w:rsid w:val="00A5390F"/>
    <w:rsid w:val="00A569AD"/>
    <w:rsid w:val="00A77899"/>
    <w:rsid w:val="00A90455"/>
    <w:rsid w:val="00A933E9"/>
    <w:rsid w:val="00AA1CB2"/>
    <w:rsid w:val="00AA3355"/>
    <w:rsid w:val="00AA3CC8"/>
    <w:rsid w:val="00AA3EF6"/>
    <w:rsid w:val="00AA4D3A"/>
    <w:rsid w:val="00AA53FB"/>
    <w:rsid w:val="00AB04D0"/>
    <w:rsid w:val="00AB2A9B"/>
    <w:rsid w:val="00AC0441"/>
    <w:rsid w:val="00AC0ED9"/>
    <w:rsid w:val="00AC1933"/>
    <w:rsid w:val="00AD033E"/>
    <w:rsid w:val="00AD1ED6"/>
    <w:rsid w:val="00AD50B4"/>
    <w:rsid w:val="00AD6D06"/>
    <w:rsid w:val="00AF195C"/>
    <w:rsid w:val="00B015A6"/>
    <w:rsid w:val="00B01B41"/>
    <w:rsid w:val="00B103DB"/>
    <w:rsid w:val="00B15465"/>
    <w:rsid w:val="00B34EBD"/>
    <w:rsid w:val="00B40499"/>
    <w:rsid w:val="00B411F0"/>
    <w:rsid w:val="00B44AA9"/>
    <w:rsid w:val="00B45BEA"/>
    <w:rsid w:val="00B5310D"/>
    <w:rsid w:val="00B55B36"/>
    <w:rsid w:val="00B61ED1"/>
    <w:rsid w:val="00B6527E"/>
    <w:rsid w:val="00B653F0"/>
    <w:rsid w:val="00B67C1B"/>
    <w:rsid w:val="00B67ED6"/>
    <w:rsid w:val="00B83D94"/>
    <w:rsid w:val="00B856A9"/>
    <w:rsid w:val="00B9003F"/>
    <w:rsid w:val="00B91ECF"/>
    <w:rsid w:val="00B95555"/>
    <w:rsid w:val="00B96F08"/>
    <w:rsid w:val="00BA4774"/>
    <w:rsid w:val="00BA48F6"/>
    <w:rsid w:val="00BA7761"/>
    <w:rsid w:val="00BB6708"/>
    <w:rsid w:val="00BC787B"/>
    <w:rsid w:val="00BF174A"/>
    <w:rsid w:val="00BF48CB"/>
    <w:rsid w:val="00C07B06"/>
    <w:rsid w:val="00C12453"/>
    <w:rsid w:val="00C12825"/>
    <w:rsid w:val="00C1347C"/>
    <w:rsid w:val="00C1402D"/>
    <w:rsid w:val="00C30C53"/>
    <w:rsid w:val="00C30DD9"/>
    <w:rsid w:val="00C356AE"/>
    <w:rsid w:val="00C36EAE"/>
    <w:rsid w:val="00C420E3"/>
    <w:rsid w:val="00C43EE0"/>
    <w:rsid w:val="00C56642"/>
    <w:rsid w:val="00C567C6"/>
    <w:rsid w:val="00C56BCB"/>
    <w:rsid w:val="00C56E30"/>
    <w:rsid w:val="00C57168"/>
    <w:rsid w:val="00C619B6"/>
    <w:rsid w:val="00C70D1A"/>
    <w:rsid w:val="00C761AA"/>
    <w:rsid w:val="00C809CD"/>
    <w:rsid w:val="00C850DD"/>
    <w:rsid w:val="00C8673F"/>
    <w:rsid w:val="00C91A19"/>
    <w:rsid w:val="00CA0367"/>
    <w:rsid w:val="00CA122D"/>
    <w:rsid w:val="00CA4DE0"/>
    <w:rsid w:val="00CA610C"/>
    <w:rsid w:val="00CA6918"/>
    <w:rsid w:val="00CB0C9F"/>
    <w:rsid w:val="00CB44B3"/>
    <w:rsid w:val="00CB7E8E"/>
    <w:rsid w:val="00CC4FD3"/>
    <w:rsid w:val="00CC7AAB"/>
    <w:rsid w:val="00CC7FA9"/>
    <w:rsid w:val="00CD1C80"/>
    <w:rsid w:val="00CD4985"/>
    <w:rsid w:val="00CD7094"/>
    <w:rsid w:val="00CE3851"/>
    <w:rsid w:val="00CE428B"/>
    <w:rsid w:val="00CE42CA"/>
    <w:rsid w:val="00CE4FB5"/>
    <w:rsid w:val="00CE7510"/>
    <w:rsid w:val="00CF2622"/>
    <w:rsid w:val="00D073AE"/>
    <w:rsid w:val="00D07EF1"/>
    <w:rsid w:val="00D10723"/>
    <w:rsid w:val="00D11A5A"/>
    <w:rsid w:val="00D127A6"/>
    <w:rsid w:val="00D13178"/>
    <w:rsid w:val="00D21257"/>
    <w:rsid w:val="00D23365"/>
    <w:rsid w:val="00D25FA5"/>
    <w:rsid w:val="00D26803"/>
    <w:rsid w:val="00D36396"/>
    <w:rsid w:val="00D37775"/>
    <w:rsid w:val="00D42CF2"/>
    <w:rsid w:val="00D42F41"/>
    <w:rsid w:val="00D44E97"/>
    <w:rsid w:val="00D50AAC"/>
    <w:rsid w:val="00D54009"/>
    <w:rsid w:val="00D57C11"/>
    <w:rsid w:val="00D616C7"/>
    <w:rsid w:val="00D72DDE"/>
    <w:rsid w:val="00D743BC"/>
    <w:rsid w:val="00D77139"/>
    <w:rsid w:val="00D77AB9"/>
    <w:rsid w:val="00D82A20"/>
    <w:rsid w:val="00D83685"/>
    <w:rsid w:val="00D855DC"/>
    <w:rsid w:val="00D8608E"/>
    <w:rsid w:val="00D9111E"/>
    <w:rsid w:val="00DA6ADD"/>
    <w:rsid w:val="00DB12F3"/>
    <w:rsid w:val="00DC1CA2"/>
    <w:rsid w:val="00DC28DE"/>
    <w:rsid w:val="00DC617A"/>
    <w:rsid w:val="00DC74AB"/>
    <w:rsid w:val="00DD14FC"/>
    <w:rsid w:val="00DD1A19"/>
    <w:rsid w:val="00DD30CD"/>
    <w:rsid w:val="00DD6BF3"/>
    <w:rsid w:val="00DE04B9"/>
    <w:rsid w:val="00DE33FB"/>
    <w:rsid w:val="00DE4B24"/>
    <w:rsid w:val="00DF5238"/>
    <w:rsid w:val="00DF5C34"/>
    <w:rsid w:val="00DF735B"/>
    <w:rsid w:val="00E023E2"/>
    <w:rsid w:val="00E036E3"/>
    <w:rsid w:val="00E06235"/>
    <w:rsid w:val="00E20208"/>
    <w:rsid w:val="00E21A8B"/>
    <w:rsid w:val="00E22591"/>
    <w:rsid w:val="00E23F98"/>
    <w:rsid w:val="00E27097"/>
    <w:rsid w:val="00E32092"/>
    <w:rsid w:val="00E3665A"/>
    <w:rsid w:val="00E37AAE"/>
    <w:rsid w:val="00E42761"/>
    <w:rsid w:val="00E42B33"/>
    <w:rsid w:val="00E46A8E"/>
    <w:rsid w:val="00E510B0"/>
    <w:rsid w:val="00E6164E"/>
    <w:rsid w:val="00E62F1E"/>
    <w:rsid w:val="00E65DD3"/>
    <w:rsid w:val="00E70452"/>
    <w:rsid w:val="00E8015B"/>
    <w:rsid w:val="00E825B9"/>
    <w:rsid w:val="00E96F13"/>
    <w:rsid w:val="00EA20C6"/>
    <w:rsid w:val="00EA6C37"/>
    <w:rsid w:val="00EA7462"/>
    <w:rsid w:val="00EA79C9"/>
    <w:rsid w:val="00ED73D1"/>
    <w:rsid w:val="00EE29C1"/>
    <w:rsid w:val="00EE2C9D"/>
    <w:rsid w:val="00EF114F"/>
    <w:rsid w:val="00EF5355"/>
    <w:rsid w:val="00EF62CE"/>
    <w:rsid w:val="00F05BCD"/>
    <w:rsid w:val="00F06DAD"/>
    <w:rsid w:val="00F072AB"/>
    <w:rsid w:val="00F104CB"/>
    <w:rsid w:val="00F10FFE"/>
    <w:rsid w:val="00F14030"/>
    <w:rsid w:val="00F21DB5"/>
    <w:rsid w:val="00F246C0"/>
    <w:rsid w:val="00F2700A"/>
    <w:rsid w:val="00F37EDE"/>
    <w:rsid w:val="00F45987"/>
    <w:rsid w:val="00F55AAD"/>
    <w:rsid w:val="00F56D7D"/>
    <w:rsid w:val="00F61213"/>
    <w:rsid w:val="00F61970"/>
    <w:rsid w:val="00F6275F"/>
    <w:rsid w:val="00F72C15"/>
    <w:rsid w:val="00F8544E"/>
    <w:rsid w:val="00F8733A"/>
    <w:rsid w:val="00F96125"/>
    <w:rsid w:val="00F9670E"/>
    <w:rsid w:val="00FA08DE"/>
    <w:rsid w:val="00FA0AEE"/>
    <w:rsid w:val="00FA6CEB"/>
    <w:rsid w:val="00FA7C3C"/>
    <w:rsid w:val="00FB73AE"/>
    <w:rsid w:val="00FC4930"/>
    <w:rsid w:val="00FC5B46"/>
    <w:rsid w:val="00FC6E9E"/>
    <w:rsid w:val="00FD63A4"/>
    <w:rsid w:val="00FD6C8D"/>
    <w:rsid w:val="00FE31B8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323B0"/>
  <w15:docId w15:val="{61481F77-B754-4CB9-99AB-A793CFF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A0C9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A0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rsid w:val="007A0C9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670DC6"/>
    <w:rPr>
      <w:sz w:val="20"/>
      <w:szCs w:val="20"/>
    </w:rPr>
  </w:style>
  <w:style w:type="character" w:styleId="a5">
    <w:name w:val="footnote reference"/>
    <w:uiPriority w:val="99"/>
    <w:semiHidden/>
    <w:rsid w:val="007A0C96"/>
    <w:rPr>
      <w:vertAlign w:val="superscript"/>
    </w:rPr>
  </w:style>
  <w:style w:type="paragraph" w:styleId="a6">
    <w:name w:val="footer"/>
    <w:basedOn w:val="a"/>
    <w:link w:val="a7"/>
    <w:uiPriority w:val="99"/>
    <w:rsid w:val="007A0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70DC6"/>
    <w:rPr>
      <w:sz w:val="24"/>
      <w:szCs w:val="24"/>
    </w:rPr>
  </w:style>
  <w:style w:type="character" w:styleId="a8">
    <w:name w:val="page number"/>
    <w:basedOn w:val="a0"/>
    <w:uiPriority w:val="99"/>
    <w:rsid w:val="007A0C96"/>
  </w:style>
  <w:style w:type="paragraph" w:styleId="a9">
    <w:name w:val="header"/>
    <w:basedOn w:val="a"/>
    <w:link w:val="aa"/>
    <w:uiPriority w:val="99"/>
    <w:semiHidden/>
    <w:unhideWhenUsed/>
    <w:rsid w:val="00DC28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28DE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3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3CCF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21EC3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C1282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C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5DE24-A7A6-4AFC-979E-DD245EBA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18</Pages>
  <Words>8088</Words>
  <Characters>46102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апреля 2009 года N 30/2009-ОЗ</vt:lpstr>
    </vt:vector>
  </TitlesOfParts>
  <Company>Совет МО</Company>
  <LinksUpToDate>false</LinksUpToDate>
  <CharactersWithSpaces>54082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апреля 2009 года N 30/2009-ОЗ</dc:title>
  <dc:creator>ConsultantPlus</dc:creator>
  <cp:lastModifiedBy>Ирина Ю. Судакова</cp:lastModifiedBy>
  <cp:revision>16</cp:revision>
  <cp:lastPrinted>2025-06-25T14:43:00Z</cp:lastPrinted>
  <dcterms:created xsi:type="dcterms:W3CDTF">2025-06-23T07:19:00Z</dcterms:created>
  <dcterms:modified xsi:type="dcterms:W3CDTF">2025-09-01T09:35:00Z</dcterms:modified>
</cp:coreProperties>
</file>